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3" w:rsidRPr="0067655A" w:rsidRDefault="004B4EDA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5A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</w:p>
    <w:p w:rsidR="000A23D0" w:rsidRPr="000C4A6F" w:rsidRDefault="00DF557D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6F">
        <w:rPr>
          <w:rFonts w:ascii="Times New Roman" w:hAnsi="Times New Roman" w:cs="Times New Roman"/>
          <w:b/>
          <w:sz w:val="28"/>
          <w:szCs w:val="28"/>
        </w:rPr>
        <w:t>„</w:t>
      </w:r>
      <w:r w:rsidR="00FD7F02">
        <w:rPr>
          <w:rFonts w:ascii="Times New Roman" w:hAnsi="Times New Roman" w:cs="Times New Roman"/>
          <w:b/>
          <w:sz w:val="28"/>
          <w:szCs w:val="28"/>
        </w:rPr>
        <w:t xml:space="preserve">Dobry start – </w:t>
      </w:r>
      <w:r w:rsidR="006B5EA9">
        <w:rPr>
          <w:rFonts w:ascii="Times New Roman" w:hAnsi="Times New Roman" w:cs="Times New Roman"/>
          <w:b/>
          <w:sz w:val="28"/>
          <w:szCs w:val="28"/>
        </w:rPr>
        <w:t>sub</w:t>
      </w:r>
      <w:r w:rsidR="00012531">
        <w:rPr>
          <w:rFonts w:ascii="Times New Roman" w:hAnsi="Times New Roman" w:cs="Times New Roman"/>
          <w:b/>
          <w:sz w:val="28"/>
          <w:szCs w:val="28"/>
        </w:rPr>
        <w:t>region ełcki</w:t>
      </w:r>
      <w:r w:rsidRPr="000C4A6F">
        <w:rPr>
          <w:rFonts w:ascii="Times New Roman" w:hAnsi="Times New Roman" w:cs="Times New Roman"/>
          <w:b/>
          <w:sz w:val="28"/>
          <w:szCs w:val="28"/>
        </w:rPr>
        <w:t>”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114"/>
        <w:gridCol w:w="5387"/>
      </w:tblGrid>
      <w:tr w:rsidR="000A23D0" w:rsidRPr="004B4EDA" w:rsidTr="00AF1DAD">
        <w:trPr>
          <w:trHeight w:val="284"/>
        </w:trPr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Beneficjent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4B4EDA" w:rsidP="00891287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Centrum Andrzej Ryszard Szope</w:t>
            </w:r>
          </w:p>
        </w:tc>
      </w:tr>
      <w:tr w:rsidR="000A23D0" w:rsidRPr="004B4EDA" w:rsidTr="00AF1DAD">
        <w:trPr>
          <w:trHeight w:val="287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4B4EDA" w:rsidP="001B074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„</w:t>
            </w:r>
            <w:r w:rsidR="00FD7F02">
              <w:rPr>
                <w:rFonts w:ascii="Times New Roman" w:hAnsi="Times New Roman" w:cs="Times New Roman"/>
                <w:b/>
              </w:rPr>
              <w:t>Dobry start –</w:t>
            </w:r>
            <w:r w:rsidR="001B074B">
              <w:rPr>
                <w:rFonts w:ascii="Times New Roman" w:hAnsi="Times New Roman" w:cs="Times New Roman"/>
                <w:b/>
              </w:rPr>
              <w:t xml:space="preserve"> </w:t>
            </w:r>
            <w:r w:rsidR="006B5EA9">
              <w:rPr>
                <w:rFonts w:ascii="Times New Roman" w:hAnsi="Times New Roman" w:cs="Times New Roman"/>
                <w:b/>
              </w:rPr>
              <w:t>sub</w:t>
            </w:r>
            <w:r w:rsidR="001B074B">
              <w:rPr>
                <w:rFonts w:ascii="Times New Roman" w:hAnsi="Times New Roman" w:cs="Times New Roman"/>
                <w:b/>
              </w:rPr>
              <w:t>region ełcki</w:t>
            </w:r>
            <w:r w:rsidRPr="004B4EDA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0A23D0" w:rsidRPr="004B4EDA" w:rsidTr="00AF1DAD">
        <w:trPr>
          <w:trHeight w:val="28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012531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POWR.01.02.01-28-0075</w:t>
            </w:r>
            <w:r w:rsidR="00DF557D" w:rsidRPr="004B4EDA">
              <w:rPr>
                <w:rFonts w:ascii="Times New Roman" w:hAnsi="Times New Roman" w:cs="Times New Roman"/>
              </w:rPr>
              <w:t>/18</w:t>
            </w:r>
          </w:p>
        </w:tc>
      </w:tr>
      <w:tr w:rsidR="000A23D0" w:rsidRPr="004B4EDA" w:rsidTr="00AF1DAD">
        <w:trPr>
          <w:trHeight w:val="80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4B4EDA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Nazwa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Program operacyjny</w:t>
            </w:r>
          </w:p>
          <w:p w:rsidR="00DF557D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WIEDZA EDUKACJA ROZWÓJ</w:t>
            </w:r>
          </w:p>
          <w:p w:rsidR="00DF557D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(projekt wdrożeniowy)</w:t>
            </w:r>
          </w:p>
        </w:tc>
      </w:tr>
      <w:tr w:rsidR="000A23D0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Osi Priorytetowej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w ramach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B94D99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Oś priory</w:t>
            </w:r>
            <w:r w:rsidR="00DF557D" w:rsidRPr="004B4EDA">
              <w:rPr>
                <w:rFonts w:ascii="Times New Roman" w:hAnsi="Times New Roman" w:cs="Times New Roman"/>
              </w:rPr>
              <w:t>tetowa I. Osoby młode na rynku pracy</w:t>
            </w:r>
          </w:p>
        </w:tc>
      </w:tr>
      <w:tr w:rsidR="000A23D0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Działania w ramach Osi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Priorytetowej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1.2 Wsparcie osób młodych na regionalnym rynku pracy – projekty konkursowe</w:t>
            </w:r>
          </w:p>
        </w:tc>
      </w:tr>
      <w:tr w:rsidR="00C032E6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2E6" w:rsidRPr="004B4EDA" w:rsidRDefault="00C032E6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i nazwa Poddziałania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032E6" w:rsidRDefault="00C032E6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C032E6">
              <w:rPr>
                <w:rFonts w:ascii="Times New Roman" w:hAnsi="Times New Roman" w:cs="Times New Roman"/>
              </w:rPr>
              <w:t>Wsparcie udzielane z Europejskiego Funduszu</w:t>
            </w:r>
          </w:p>
          <w:p w:rsidR="00C032E6" w:rsidRPr="004B4EDA" w:rsidRDefault="00C032E6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032E6">
              <w:rPr>
                <w:rFonts w:ascii="Times New Roman" w:hAnsi="Times New Roman" w:cs="Times New Roman"/>
              </w:rPr>
              <w:t> Społecznego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4B4EDA" w:rsidRDefault="00B94D99" w:rsidP="004B4EDA">
      <w:pPr>
        <w:jc w:val="center"/>
        <w:rPr>
          <w:rFonts w:ascii="Times New Roman" w:hAnsi="Times New Roman" w:cs="Times New Roman"/>
          <w:b/>
        </w:rPr>
      </w:pPr>
      <w:r w:rsidRPr="004B4EDA">
        <w:rPr>
          <w:rFonts w:ascii="Times New Roman" w:hAnsi="Times New Roman" w:cs="Times New Roman"/>
          <w:b/>
        </w:rPr>
        <w:t xml:space="preserve">Prosimy o wypełnienie wszystkich białych pól formularza </w:t>
      </w:r>
      <w:r w:rsidR="00DF557D" w:rsidRPr="00AF1DAD">
        <w:rPr>
          <w:rFonts w:ascii="Times New Roman" w:hAnsi="Times New Roman" w:cs="Times New Roman"/>
          <w:b/>
          <w:u w:val="single"/>
        </w:rPr>
        <w:t>DRUKOWANYMI</w:t>
      </w:r>
      <w:r w:rsidRPr="00AF1DAD">
        <w:rPr>
          <w:rFonts w:ascii="Times New Roman" w:hAnsi="Times New Roman" w:cs="Times New Roman"/>
          <w:b/>
          <w:u w:val="single"/>
        </w:rPr>
        <w:t xml:space="preserve"> literami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21"/>
        <w:gridCol w:w="2816"/>
        <w:gridCol w:w="1701"/>
        <w:gridCol w:w="336"/>
        <w:gridCol w:w="333"/>
        <w:gridCol w:w="335"/>
        <w:gridCol w:w="333"/>
        <w:gridCol w:w="335"/>
        <w:gridCol w:w="333"/>
        <w:gridCol w:w="335"/>
        <w:gridCol w:w="335"/>
        <w:gridCol w:w="332"/>
        <w:gridCol w:w="334"/>
        <w:gridCol w:w="334"/>
      </w:tblGrid>
      <w:tr w:rsidR="000A23D0" w:rsidRPr="004B4EDA" w:rsidTr="004B4EDA">
        <w:trPr>
          <w:trHeight w:val="406"/>
        </w:trPr>
        <w:tc>
          <w:tcPr>
            <w:tcW w:w="9913" w:type="dxa"/>
            <w:gridSpan w:val="14"/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DANE KANDYDATA/KANDYDATKI</w:t>
            </w: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675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549"/>
        </w:trPr>
        <w:tc>
          <w:tcPr>
            <w:tcW w:w="1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kobieta</w:t>
            </w:r>
          </w:p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3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</w:tbl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91287">
          <w:headerReference w:type="default" r:id="rId8"/>
          <w:footerReference w:type="default" r:id="rId9"/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91287"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43"/>
        <w:gridCol w:w="1275"/>
        <w:gridCol w:w="1564"/>
        <w:gridCol w:w="1207"/>
        <w:gridCol w:w="1216"/>
        <w:gridCol w:w="1211"/>
        <w:gridCol w:w="1610"/>
      </w:tblGrid>
      <w:tr w:rsidR="000A23D0" w:rsidRPr="004B4EDA" w:rsidTr="00AF1DAD">
        <w:trPr>
          <w:trHeight w:val="433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lastRenderedPageBreak/>
              <w:t>DANE DOTYCZĄCE MIEJSCA ZAMIESZKANIA</w:t>
            </w:r>
            <w:r w:rsidR="00B93884" w:rsidRPr="00AF1DAD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domu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lokalu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5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4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AF1DAD">
        <w:trPr>
          <w:trHeight w:val="406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Dane kontaktowe</w:t>
            </w:r>
          </w:p>
        </w:tc>
      </w:tr>
      <w:tr w:rsidR="000A23D0" w:rsidRPr="004B4EDA" w:rsidTr="00AF1DAD">
        <w:trPr>
          <w:trHeight w:val="404"/>
        </w:trPr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557D" w:rsidRPr="004B4EDA" w:rsidTr="00AF1DAD">
        <w:trPr>
          <w:trHeight w:val="404"/>
        </w:trPr>
        <w:tc>
          <w:tcPr>
            <w:tcW w:w="99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F557D" w:rsidRPr="00AF1DAD" w:rsidRDefault="00DF557D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 xml:space="preserve">DANE DO KORESPONDENCJI JEŚLI SĄ </w:t>
            </w:r>
            <w:r w:rsidR="009544EC">
              <w:rPr>
                <w:rFonts w:ascii="Times New Roman" w:hAnsi="Times New Roman" w:cs="Times New Roman"/>
                <w:b/>
              </w:rPr>
              <w:t>INNE NIŻ</w:t>
            </w:r>
            <w:r w:rsidRPr="00AF1DAD">
              <w:rPr>
                <w:rFonts w:ascii="Times New Roman" w:hAnsi="Times New Roman" w:cs="Times New Roman"/>
                <w:b/>
              </w:rPr>
              <w:t xml:space="preserve"> MIEJSCE ZAMIESZKANIA</w:t>
            </w:r>
          </w:p>
        </w:tc>
      </w:tr>
      <w:tr w:rsidR="001E1D9E" w:rsidRPr="004B4EDA" w:rsidTr="00AF1DAD">
        <w:trPr>
          <w:trHeight w:val="1613"/>
        </w:trPr>
        <w:tc>
          <w:tcPr>
            <w:tcW w:w="992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  <w:sectPr w:rsidR="000A23D0" w:rsidRPr="004B4EDA" w:rsidSect="00891287">
          <w:endnotePr>
            <w:numFmt w:val="decimal"/>
          </w:endnotePr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49"/>
        <w:gridCol w:w="7778"/>
      </w:tblGrid>
      <w:tr w:rsidR="000A23D0" w:rsidRPr="004B4EDA" w:rsidTr="0019041A">
        <w:trPr>
          <w:trHeight w:val="3798"/>
        </w:trPr>
        <w:tc>
          <w:tcPr>
            <w:tcW w:w="2149" w:type="dxa"/>
            <w:tcBorders>
              <w:right w:val="single" w:sz="4" w:space="0" w:color="000000"/>
            </w:tcBorders>
            <w:shd w:val="clear" w:color="auto" w:fill="D9D9D9"/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7778" w:type="dxa"/>
            <w:tcBorders>
              <w:left w:val="single" w:sz="4" w:space="0" w:color="000000"/>
            </w:tcBorders>
            <w:vAlign w:val="center"/>
          </w:tcPr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Brak</w:t>
            </w:r>
            <w:r w:rsidRPr="001202B3">
              <w:rPr>
                <w:rFonts w:ascii="Times New Roman" w:hAnsi="Times New Roman" w:cs="Times New Roman"/>
              </w:rPr>
              <w:t xml:space="preserve"> (ISCED 0) – brak formalnego wykształcenia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Podstawowe</w:t>
            </w:r>
            <w:r w:rsidRPr="001202B3">
              <w:rPr>
                <w:rFonts w:ascii="Times New Roman" w:hAnsi="Times New Roman" w:cs="Times New Roman"/>
              </w:rPr>
              <w:t xml:space="preserve"> (ISCED 1) – kształcenie ukończone na poziomie szkoły podstawowej)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Gimnazjalne</w:t>
            </w:r>
            <w:r w:rsidRPr="001202B3">
              <w:rPr>
                <w:rFonts w:ascii="Times New Roman" w:hAnsi="Times New Roman" w:cs="Times New Roman"/>
              </w:rPr>
              <w:t xml:space="preserve"> (ISCED 2) – kształcenie ukończone na poziomie szkoły gimnazjalnej)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 xml:space="preserve">Ponadgimnazjalne </w:t>
            </w:r>
            <w:r w:rsidRPr="001202B3">
              <w:rPr>
                <w:rFonts w:ascii="Times New Roman" w:hAnsi="Times New Roman" w:cs="Times New Roman"/>
              </w:rPr>
              <w:t>(ISCED 3) – kształcenie ukończone na poziomie: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zawodowe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ogólnokształcące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zasadnicze zawodowe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Policealne</w:t>
            </w:r>
            <w:r w:rsidRPr="001202B3">
              <w:rPr>
                <w:rFonts w:ascii="Times New Roman" w:hAnsi="Times New Roman" w:cs="Times New Roman"/>
              </w:rPr>
              <w:t xml:space="preserve"> (ISCED 4) – kształcenie ukończone na poziomie wyższym niż kształcenie na poziomie szkoły średniej, które jednocześnie nie jest wykształceniem wyższym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Wyższe</w:t>
            </w:r>
            <w:r w:rsidRPr="001202B3">
              <w:rPr>
                <w:rFonts w:ascii="Times New Roman" w:hAnsi="Times New Roman" w:cs="Times New Roman"/>
              </w:rPr>
              <w:t xml:space="preserve"> (ISCED 5-8) – kształcenie ukończone na poziomie studiów krótkiego</w:t>
            </w:r>
          </w:p>
          <w:p w:rsidR="000A23D0" w:rsidRPr="001202B3" w:rsidRDefault="00B94D99" w:rsidP="0019041A">
            <w:pPr>
              <w:pStyle w:val="Akapitzlist"/>
              <w:ind w:left="720" w:firstLine="0"/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cyklu, studiów wyższych licencjackich, magisterskich, doktoranckich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endnotePr>
            <w:numFmt w:val="decimal"/>
            <w:numStart w:val="2"/>
          </w:endnotePr>
          <w:type w:val="continuous"/>
          <w:pgSz w:w="11910" w:h="16840"/>
          <w:pgMar w:top="2240" w:right="720" w:bottom="1321" w:left="981" w:header="568" w:footer="1123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6D10F0">
          <w:endnotePr>
            <w:numFmt w:val="decimal"/>
            <w:numStart w:val="2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74"/>
        <w:gridCol w:w="1135"/>
        <w:gridCol w:w="1115"/>
      </w:tblGrid>
      <w:tr w:rsidR="008956E9" w:rsidRPr="004B4EDA" w:rsidTr="008956E9">
        <w:trPr>
          <w:trHeight w:val="573"/>
        </w:trPr>
        <w:tc>
          <w:tcPr>
            <w:tcW w:w="99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lastRenderedPageBreak/>
              <w:t>STATUS NA RYNKU PRACY</w:t>
            </w:r>
          </w:p>
        </w:tc>
      </w:tr>
      <w:tr w:rsidR="008956E9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02B3">
              <w:rPr>
                <w:rFonts w:ascii="Times New Roman" w:hAnsi="Times New Roman" w:cs="Times New Roman"/>
                <w:i/>
              </w:rPr>
              <w:t>Należy  zaznaczyć  znakiem „X” właściwe pole w  każdym   z  wierszy poniżej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0A23D0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1E1D9E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bezrobotną, niezarejestrowaną w Urzędzie Pracy</w:t>
            </w:r>
            <w:r w:rsidR="00805880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805880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880" w:rsidRPr="001202B3" w:rsidRDefault="00805880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długotrwale bezrobotną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4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4B4EDA" w:rsidRDefault="0080588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880" w:rsidRPr="004B4EDA" w:rsidRDefault="0080588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43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812155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 bierną</w:t>
            </w:r>
            <w:r w:rsidR="00805880" w:rsidRPr="001202B3">
              <w:rPr>
                <w:rFonts w:ascii="Times New Roman" w:hAnsi="Times New Roman" w:cs="Times New Roman"/>
                <w:b/>
              </w:rPr>
              <w:t xml:space="preserve"> zawodowo</w:t>
            </w:r>
            <w:r w:rsidR="00901AF7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5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812155" w:rsidRPr="001202B3">
              <w:rPr>
                <w:rFonts w:ascii="Times New Roman" w:hAnsi="Times New Roman" w:cs="Times New Roman"/>
                <w:b/>
              </w:rPr>
              <w:t>kształcę się</w:t>
            </w:r>
            <w:r w:rsidR="00812155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812155" w:rsidRPr="001202B3">
              <w:rPr>
                <w:rFonts w:ascii="Times New Roman" w:hAnsi="Times New Roman" w:cs="Times New Roman"/>
                <w:b/>
              </w:rPr>
              <w:t>szkolę się</w:t>
            </w:r>
            <w:r w:rsidR="00812155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7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B44F54" w:rsidRPr="004B4EDA" w:rsidTr="001202B3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4F54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Oświadczam, że brałem/am udział w tego typu (j.w.) formie aktywizacji finansowanej ze środków publicznych, w okresie ostatnich 4 tygodni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54" w:rsidRPr="004B4EDA" w:rsidRDefault="00B44F54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54" w:rsidRPr="004B4EDA" w:rsidRDefault="00B44F54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3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imigrantem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8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reemigrantem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9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6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repatriantem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0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5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odchodzącą z ro</w:t>
            </w:r>
            <w:r w:rsidR="00D41F7C" w:rsidRPr="001202B3">
              <w:rPr>
                <w:rFonts w:ascii="Times New Roman" w:hAnsi="Times New Roman" w:cs="Times New Roman"/>
                <w:b/>
              </w:rPr>
              <w:t>lnictwa lub rodziną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1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7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ubogą pracującą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2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864"/>
        </w:trPr>
        <w:tc>
          <w:tcPr>
            <w:tcW w:w="76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zatrudnioną na umowie krótkoterminowej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</w:tbl>
    <w:p w:rsidR="0005332F" w:rsidRPr="004B4EDA" w:rsidRDefault="0005332F" w:rsidP="004B4EDA">
      <w:pPr>
        <w:rPr>
          <w:rFonts w:ascii="Times New Roman" w:hAnsi="Times New Roman" w:cs="Times New Roman"/>
        </w:rPr>
      </w:pP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24050E" w:rsidRPr="004B4EDA" w:rsidRDefault="0024050E" w:rsidP="004B4EDA">
      <w:pPr>
        <w:rPr>
          <w:rFonts w:ascii="Times New Roman" w:hAnsi="Times New Roman" w:cs="Times New Roman"/>
        </w:rPr>
        <w:sectPr w:rsidR="0024050E" w:rsidRPr="004B4EDA" w:rsidSect="006D10F0">
          <w:endnotePr>
            <w:numFmt w:val="decimal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pgSz w:w="11910" w:h="16840"/>
          <w:pgMar w:top="2100" w:right="720" w:bottom="1320" w:left="980" w:header="149" w:footer="1124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type w:val="continuous"/>
          <w:pgSz w:w="11910" w:h="16840"/>
          <w:pgMar w:top="2100" w:right="720" w:bottom="1320" w:left="980" w:header="149" w:footer="1124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48"/>
        <w:gridCol w:w="2836"/>
        <w:gridCol w:w="3260"/>
      </w:tblGrid>
      <w:tr w:rsidR="00F57FD0" w:rsidRPr="004B4EDA" w:rsidTr="00F57FD0">
        <w:trPr>
          <w:trHeight w:val="552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7FD0" w:rsidRPr="00891287" w:rsidRDefault="00F57FD0" w:rsidP="008912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>SZCZEGÓLNA SYTUACJA</w:t>
            </w:r>
          </w:p>
        </w:tc>
      </w:tr>
      <w:tr w:rsidR="00F57FD0" w:rsidRPr="004B4EDA" w:rsidTr="00F57FD0">
        <w:trPr>
          <w:trHeight w:val="688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7FD0" w:rsidRPr="00891287" w:rsidRDefault="00F57FD0" w:rsidP="008912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Należy zaznaczyć znakiem „X” właściwe pole w każdym z wierszy poniżej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050E" w:rsidRPr="00891287" w:rsidRDefault="006C3935" w:rsidP="00891287">
            <w:pPr>
              <w:ind w:left="157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 xml:space="preserve">Jestem osobą z </w:t>
            </w:r>
            <w:r w:rsidR="006D10F0" w:rsidRPr="00891287">
              <w:rPr>
                <w:rFonts w:ascii="Times New Roman" w:hAnsi="Times New Roman" w:cs="Times New Roman"/>
                <w:b/>
              </w:rPr>
              <w:t>niepełnosprawnościami</w:t>
            </w:r>
            <w:r w:rsidR="00E63F3F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4"/>
            </w:r>
          </w:p>
          <w:p w:rsidR="006C3935" w:rsidRPr="00891287" w:rsidRDefault="006C3935" w:rsidP="00891287">
            <w:pPr>
              <w:ind w:left="157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(należy dołączyć odpowiednie orzeczenie lub inny dokument poświadczający stan zdrowia) 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6C3935" w:rsidRPr="00891287" w:rsidRDefault="006C3935" w:rsidP="00891287"/>
        </w:tc>
      </w:tr>
      <w:tr w:rsidR="006C3935" w:rsidRPr="004B4EDA" w:rsidTr="00891287">
        <w:trPr>
          <w:trHeight w:val="875"/>
        </w:trPr>
        <w:tc>
          <w:tcPr>
            <w:tcW w:w="3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ind w:right="147"/>
              <w:jc w:val="righ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–  stopień niepełnosprawności</w:t>
            </w:r>
            <w:r w:rsidRPr="004B4EDA">
              <w:rPr>
                <w:rFonts w:ascii="Times New Roman" w:hAnsi="Times New Roman" w:cs="Times New Roman"/>
              </w:rPr>
              <w:t>:</w:t>
            </w:r>
          </w:p>
          <w:p w:rsidR="006C3935" w:rsidRPr="00891287" w:rsidRDefault="006C3935" w:rsidP="00891287">
            <w:pPr>
              <w:ind w:right="147"/>
              <w:jc w:val="right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(dane wrażliwe)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Lekki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Umiarkowany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Znaczny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 dotyczy</w:t>
            </w:r>
          </w:p>
        </w:tc>
      </w:tr>
      <w:tr w:rsidR="006C3935" w:rsidRPr="004B4EDA" w:rsidTr="00891287">
        <w:trPr>
          <w:trHeight w:val="1305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Należę do mniejszości narodowej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5"/>
            </w:r>
            <w:r w:rsidRPr="00891287">
              <w:rPr>
                <w:rFonts w:ascii="Times New Roman" w:hAnsi="Times New Roman" w:cs="Times New Roman"/>
                <w:b/>
              </w:rPr>
              <w:t>lub etnicznej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6"/>
            </w:r>
            <w:r w:rsidRPr="00891287">
              <w:rPr>
                <w:rFonts w:ascii="Times New Roman" w:hAnsi="Times New Roman" w:cs="Times New Roman"/>
                <w:b/>
              </w:rPr>
              <w:t>, jestem migrantem</w:t>
            </w:r>
            <w:r w:rsidR="00E63F3F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7"/>
            </w:r>
            <w:r w:rsidRPr="00891287">
              <w:rPr>
                <w:rFonts w:ascii="Times New Roman" w:hAnsi="Times New Roman" w:cs="Times New Roman"/>
                <w:b/>
              </w:rPr>
              <w:t>, jestem osobą obcego pochodzenia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8"/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rPr>
                <w:rFonts w:ascii="Times New Roman" w:hAnsi="Times New Roman" w:cs="Times New Roman"/>
              </w:rPr>
            </w:pPr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Jestem osobą bezdomną lub dotkniętą wykluczeniem z dostępu do mieszkań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9"/>
            </w:r>
            <w:r w:rsidRPr="004B4EDA">
              <w:rPr>
                <w:rFonts w:ascii="Times New Roman" w:hAnsi="Times New Roman" w:cs="Times New Roman"/>
              </w:rPr>
              <w:t xml:space="preserve"> (</w:t>
            </w:r>
            <w:r w:rsidRPr="00891287">
              <w:rPr>
                <w:rFonts w:ascii="Times New Roman" w:hAnsi="Times New Roman" w:cs="Times New Roman"/>
                <w:i/>
              </w:rPr>
              <w:t>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891287" w:rsidRDefault="006C3935" w:rsidP="00891287">
            <w:pPr>
              <w:ind w:left="157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Znajduję się w innej niekorzystnej sytuacji społecznej (innej niż wymienione powyżej</w:t>
            </w:r>
            <w:r w:rsidR="003B3BC6">
              <w:rPr>
                <w:rStyle w:val="Odwoanieprzypisukocowego"/>
                <w:rFonts w:ascii="Times New Roman" w:hAnsi="Times New Roman" w:cs="Times New Roman"/>
                <w:b/>
              </w:rPr>
              <w:endnoteReference w:id="20"/>
            </w:r>
            <w:r w:rsidRPr="004B4EDA">
              <w:rPr>
                <w:rFonts w:ascii="Times New Roman" w:hAnsi="Times New Roman" w:cs="Times New Roman"/>
              </w:rPr>
              <w:t xml:space="preserve">) </w:t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</w:tbl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  <w:r w:rsidRPr="004B4EDA">
        <w:rPr>
          <w:rFonts w:ascii="Times New Roman" w:hAnsi="Times New Roman" w:cs="Times New Roman"/>
        </w:rPr>
        <w:br w:type="page"/>
      </w:r>
    </w:p>
    <w:p w:rsidR="00891287" w:rsidRDefault="00726D64" w:rsidP="004B4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group id="Group 2" o:spid="_x0000_s1026" style="position:absolute;margin-left:28.05pt;margin-top:-.8pt;width:547.4pt;height:582.65pt;z-index:-251658240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27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28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29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30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31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32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33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34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</w:p>
    <w:p w:rsidR="000A23D0" w:rsidRPr="00891287" w:rsidRDefault="00B94D99" w:rsidP="004B4EDA">
      <w:pPr>
        <w:rPr>
          <w:rFonts w:ascii="Times New Roman" w:hAnsi="Times New Roman" w:cs="Times New Roman"/>
        </w:rPr>
      </w:pPr>
      <w:r w:rsidRPr="00891287">
        <w:rPr>
          <w:rFonts w:ascii="Times New Roman" w:hAnsi="Times New Roman" w:cs="Times New Roman"/>
          <w:b/>
        </w:rPr>
        <w:t>Ja niżej podpisany/a oświadczam, że: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Samodzielnie z własnej inicjatywy zgłaszam chęć udziału w Projekcie </w:t>
      </w:r>
      <w:r w:rsidR="006C3935" w:rsidRPr="00891287">
        <w:rPr>
          <w:rFonts w:ascii="Times New Roman" w:hAnsi="Times New Roman" w:cs="Times New Roman"/>
          <w:sz w:val="20"/>
          <w:szCs w:val="20"/>
        </w:rPr>
        <w:t>„</w:t>
      </w:r>
      <w:r w:rsidR="00FD7F02">
        <w:rPr>
          <w:rFonts w:ascii="Times New Roman" w:hAnsi="Times New Roman" w:cs="Times New Roman"/>
          <w:sz w:val="20"/>
          <w:szCs w:val="20"/>
        </w:rPr>
        <w:t>Dobry start –</w:t>
      </w:r>
      <w:r w:rsidR="00012531">
        <w:rPr>
          <w:rFonts w:ascii="Times New Roman" w:hAnsi="Times New Roman" w:cs="Times New Roman"/>
          <w:sz w:val="20"/>
          <w:szCs w:val="20"/>
        </w:rPr>
        <w:t xml:space="preserve"> </w:t>
      </w:r>
      <w:r w:rsidR="006B5EA9">
        <w:rPr>
          <w:rFonts w:ascii="Times New Roman" w:hAnsi="Times New Roman" w:cs="Times New Roman"/>
          <w:sz w:val="20"/>
          <w:szCs w:val="20"/>
        </w:rPr>
        <w:t>sub</w:t>
      </w:r>
      <w:r w:rsidR="00012531">
        <w:rPr>
          <w:rFonts w:ascii="Times New Roman" w:hAnsi="Times New Roman" w:cs="Times New Roman"/>
          <w:sz w:val="20"/>
          <w:szCs w:val="20"/>
        </w:rPr>
        <w:t>region ełcki</w:t>
      </w:r>
      <w:r w:rsidRPr="00891287">
        <w:rPr>
          <w:rFonts w:ascii="Times New Roman" w:hAnsi="Times New Roman" w:cs="Times New Roman"/>
          <w:sz w:val="20"/>
          <w:szCs w:val="20"/>
        </w:rPr>
        <w:t>” i wyrażam zgodę na udział w postępowaniu rekrutacyjnym;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Zapoznałem/am się z Regulaminem Projektu </w:t>
      </w:r>
      <w:r w:rsidR="006C3935" w:rsidRPr="00891287">
        <w:rPr>
          <w:rFonts w:ascii="Times New Roman" w:hAnsi="Times New Roman" w:cs="Times New Roman"/>
          <w:sz w:val="20"/>
          <w:szCs w:val="20"/>
        </w:rPr>
        <w:t>„</w:t>
      </w:r>
      <w:r w:rsidR="00FD7F02">
        <w:rPr>
          <w:rFonts w:ascii="Times New Roman" w:hAnsi="Times New Roman" w:cs="Times New Roman"/>
          <w:sz w:val="20"/>
          <w:szCs w:val="20"/>
        </w:rPr>
        <w:t xml:space="preserve">Dobry start – subregion </w:t>
      </w:r>
      <w:r w:rsidR="00012531">
        <w:rPr>
          <w:rFonts w:ascii="Times New Roman" w:hAnsi="Times New Roman" w:cs="Times New Roman"/>
          <w:sz w:val="20"/>
          <w:szCs w:val="20"/>
        </w:rPr>
        <w:t>ełcki</w:t>
      </w:r>
      <w:r w:rsidRPr="00891287">
        <w:rPr>
          <w:rFonts w:ascii="Times New Roman" w:hAnsi="Times New Roman" w:cs="Times New Roman"/>
          <w:sz w:val="20"/>
          <w:szCs w:val="20"/>
        </w:rPr>
        <w:t xml:space="preserve">” nr projektu </w:t>
      </w:r>
      <w:r w:rsidR="00012531">
        <w:rPr>
          <w:rFonts w:ascii="Times New Roman" w:hAnsi="Times New Roman" w:cs="Times New Roman"/>
          <w:sz w:val="20"/>
          <w:szCs w:val="20"/>
        </w:rPr>
        <w:t>POWR.01.02.01-28-0075</w:t>
      </w:r>
      <w:r w:rsidR="006C3935" w:rsidRPr="00891287">
        <w:rPr>
          <w:rFonts w:ascii="Times New Roman" w:hAnsi="Times New Roman" w:cs="Times New Roman"/>
          <w:sz w:val="20"/>
          <w:szCs w:val="20"/>
        </w:rPr>
        <w:t>/18</w:t>
      </w:r>
      <w:r w:rsidRPr="00891287">
        <w:rPr>
          <w:rFonts w:ascii="Times New Roman" w:hAnsi="Times New Roman" w:cs="Times New Roman"/>
          <w:sz w:val="20"/>
          <w:szCs w:val="20"/>
        </w:rPr>
        <w:t xml:space="preserve"> oraz akceptuję jego warunki i zgodnie z wymogami jestem uprawniony/a do uczestnictwa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Spełniam wszystkie wymagania formalne określone w Regulaminie Projektu </w:t>
      </w:r>
      <w:r w:rsidR="006C3935" w:rsidRPr="00891287">
        <w:rPr>
          <w:rFonts w:ascii="Times New Roman" w:hAnsi="Times New Roman" w:cs="Times New Roman"/>
          <w:sz w:val="20"/>
          <w:szCs w:val="20"/>
        </w:rPr>
        <w:t>„</w:t>
      </w:r>
      <w:r w:rsidR="00FD7F02">
        <w:rPr>
          <w:rFonts w:ascii="Times New Roman" w:hAnsi="Times New Roman" w:cs="Times New Roman"/>
          <w:sz w:val="20"/>
          <w:szCs w:val="20"/>
        </w:rPr>
        <w:t xml:space="preserve">Dobry start – </w:t>
      </w:r>
      <w:r w:rsidR="006B5EA9">
        <w:rPr>
          <w:rFonts w:ascii="Times New Roman" w:hAnsi="Times New Roman" w:cs="Times New Roman"/>
          <w:sz w:val="20"/>
          <w:szCs w:val="20"/>
        </w:rPr>
        <w:t>sub</w:t>
      </w:r>
      <w:r w:rsidR="00012531">
        <w:rPr>
          <w:rFonts w:ascii="Times New Roman" w:hAnsi="Times New Roman" w:cs="Times New Roman"/>
          <w:sz w:val="20"/>
          <w:szCs w:val="20"/>
        </w:rPr>
        <w:t>region ełcki</w:t>
      </w:r>
      <w:r w:rsidRPr="00891287">
        <w:rPr>
          <w:rFonts w:ascii="Times New Roman" w:hAnsi="Times New Roman" w:cs="Times New Roman"/>
          <w:sz w:val="20"/>
          <w:szCs w:val="20"/>
        </w:rPr>
        <w:t>”;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Zostałem/am poinformowany/a, że ww. Projekt jest współfinansowany ze środków Unii Europejskiej w ramach Europejskiego Funduszu Społecznego, </w:t>
      </w:r>
      <w:r w:rsidR="006C3935" w:rsidRPr="00891287">
        <w:rPr>
          <w:rFonts w:ascii="Times New Roman" w:hAnsi="Times New Roman" w:cs="Times New Roman"/>
          <w:sz w:val="20"/>
          <w:szCs w:val="20"/>
        </w:rPr>
        <w:t>ramach Programu Operacyjnego Wiedza Edukacja Rozwój 2014-2020;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szkolenie może odbywać się w innej miejscowości niż moje miejsce zamieszkania;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złożenie niniejszego Formularza Zgłosz</w:t>
      </w:r>
      <w:r w:rsidR="006C3935" w:rsidRPr="00891287">
        <w:rPr>
          <w:rFonts w:ascii="Times New Roman" w:hAnsi="Times New Roman" w:cs="Times New Roman"/>
          <w:sz w:val="20"/>
          <w:szCs w:val="20"/>
        </w:rPr>
        <w:t>eniowego nie jest równoznaczne</w:t>
      </w:r>
      <w:r w:rsidRPr="00891287">
        <w:rPr>
          <w:rFonts w:ascii="Times New Roman" w:hAnsi="Times New Roman" w:cs="Times New Roman"/>
          <w:sz w:val="20"/>
          <w:szCs w:val="20"/>
        </w:rPr>
        <w:t xml:space="preserve"> z zakwalifikowaniem do udziału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Zobowiązuje się do niezwłocznego poinformowania Organizatora Projektu o zmianie danych zawartych w Formularzu Zgłoszeniowym;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Wyrażam zgodę na udział w badaniach ankietowych, prowadzonych przez Organizatora Projektu oraz podmioty zewnętrzne na zlecenie Instytucji Pośredniczącej;</w:t>
      </w:r>
    </w:p>
    <w:p w:rsidR="000A23D0" w:rsidRPr="00063856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przetwarzanie moich danych osobo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wych przez Beneficjenta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tj.: </w:t>
      </w:r>
      <w:r w:rsidR="00715027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CENTRUM Andrzej Ryszard Szope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ul. Mochnackiego 10 lok 1, 10-037 Olsztyn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inne podmioty 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które na zlecenie Beneficjenta uczestniczą w realizacji projektu. Przetwarzanie moich danych osobowych jest zgodne z prawem i spełnia warunki, o których mowa w art. 6 ust. 1 lit. C oraz art. 9 ust. 2 lit. g Rozporządzenia Parlamentu Europejskiego i Rady(UE) 2016/679 – dan</w:t>
      </w:r>
      <w:r w:rsidR="009544EC">
        <w:rPr>
          <w:rFonts w:ascii="Times New Roman" w:hAnsi="Times New Roman" w:cs="Times New Roman"/>
          <w:color w:val="000000" w:themeColor="text1"/>
          <w:sz w:val="20"/>
          <w:szCs w:val="20"/>
        </w:rPr>
        <w:t>e osobowe są niezbędne do procesu rekrutacji.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 poinformowany/a o możliwości odmowy podania danych wrażliwych;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poinformowany, iż w przypadku nieuzasadnionej rezygnacji z udziału w projekcie Organizator może domagać się całości zwrotu kosztów mojego uczestnictwa w projekcie. Zapisy te nie mają zastosowania w przypadku, gdy powodem rezygnacji z udziału w projekcie będzie podjęcie zatrudnienia lub innej pracy zarobkowej.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 o możliwości obciążenia mnie kosztami uczestnictwa w projekcie, w przypadku nieuzasadnionej odmowy przyjęcia wskazanego przez Organizatora zatrudnienia, adekwatnego do moich umiejętności, kwalifikacji czy doświadczenia.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do 4 tygodni od zakończenia udziału w Projekcie (również w przypadku przerwania udziału w Projekcie) dokumentów potwierdzających zatrudnienie ( kopia umowy o pracę lub umowy cywilnoprawnej/ zaświadczenie z zakładu pracy o zatrudnieniu/ w przypadku podjęcia działalności gospodarczej: zaświadczenie wydane przez upoważniony organ – np. ZUS, Urząd Skarbowy, Urząd Miasta lub Gminy, lub wyciąg z wpisu do CEIDG lub KRS, wraz z dowodem opłacenia należnych składek na ubezpieczenia społeczne/ Oświadczenie UP potwierdzające jego status jako osoby pracującej oraz dokumentów potwierdzających uzyskanie kwalifikacji (certyfikaty lub ich kopie) o ile podejmę zatrudnienie bądź uzyskam kwalifikacje;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w okresie 3 m-cy od zakończenia udziału w Projekcie (również w przypadku przerwania udziału w Projekcie) dokumentów potwierdzających zatrudnienie (kopia umowy o pracę lub umowy cywilnoprawnej (+ jeśli dotyczy: oświadczenie o wysokości wynagrodzenia/rachunek za wykonanie zlecenia)/ zaświadczenie z zakładu pracy o zatrudnieniu/ w przypadku podjęcia działalności gospodarczej: wpis do CEIDG/KRS i dowód opłacenia odpowiednich składek na ubezpieczenia społeczne) o ile podejmę zatrudnienie;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Uprzedzony/a o odpowiedzialności cywilnej (wynikającej z Kodeksu Cywilnego) za składanie oświadczeń niezgodnych z prawdą, niniejszym oświadczam, że dane oraz informacje zawarte w Formularzu Zgłoszeniowym są zgodne ze stanem faktycznym i prawnym.</w:t>
      </w:r>
    </w:p>
    <w:p w:rsidR="00E63F3F" w:rsidRPr="004B4EDA" w:rsidRDefault="00E63F3F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      ……………………………………………….</w:t>
      </w:r>
    </w:p>
    <w:p w:rsidR="00E63F3F" w:rsidRPr="004270B2" w:rsidRDefault="004270B2" w:rsidP="004270B2">
      <w:pPr>
        <w:rPr>
          <w:rFonts w:ascii="Times New Roman" w:hAnsi="Times New Roman" w:cs="Times New Roman"/>
        </w:rPr>
      </w:pPr>
      <w:r w:rsidRPr="00D75D0E">
        <w:rPr>
          <w:rFonts w:ascii="Times New Roman" w:hAnsi="Times New Roman" w:cs="Times New Roman"/>
          <w:sz w:val="20"/>
          <w:szCs w:val="20"/>
        </w:rPr>
        <w:t>(</w:t>
      </w:r>
      <w:r w:rsidR="00B94D99" w:rsidRPr="00D75D0E">
        <w:rPr>
          <w:rFonts w:ascii="Times New Roman" w:hAnsi="Times New Roman" w:cs="Times New Roman"/>
          <w:sz w:val="20"/>
          <w:szCs w:val="20"/>
        </w:rPr>
        <w:t>Miejscowość, data)</w:t>
      </w:r>
      <w:r w:rsidR="001B074B" w:rsidRPr="00D75D0E">
        <w:rPr>
          <w:rFonts w:ascii="Times New Roman" w:hAnsi="Times New Roman" w:cs="Times New Roman"/>
          <w:sz w:val="20"/>
          <w:szCs w:val="20"/>
        </w:rPr>
        <w:tab/>
      </w:r>
      <w:r w:rsidR="001B074B">
        <w:rPr>
          <w:rFonts w:ascii="Times New Roman" w:hAnsi="Times New Roman" w:cs="Times New Roman"/>
          <w:b/>
        </w:rPr>
        <w:tab/>
      </w:r>
      <w:r w:rsidR="001B074B">
        <w:rPr>
          <w:rFonts w:ascii="Times New Roman" w:hAnsi="Times New Roman" w:cs="Times New Roman"/>
          <w:b/>
        </w:rPr>
        <w:tab/>
      </w:r>
      <w:r w:rsidR="001B074B">
        <w:rPr>
          <w:rFonts w:ascii="Times New Roman" w:hAnsi="Times New Roman" w:cs="Times New Roman"/>
          <w:b/>
        </w:rPr>
        <w:tab/>
      </w:r>
      <w:r w:rsidR="001B074B">
        <w:rPr>
          <w:rFonts w:ascii="Times New Roman" w:hAnsi="Times New Roman" w:cs="Times New Roman"/>
          <w:b/>
        </w:rPr>
        <w:tab/>
      </w:r>
      <w:r w:rsidR="001B074B">
        <w:rPr>
          <w:rFonts w:ascii="Times New Roman" w:hAnsi="Times New Roman" w:cs="Times New Roman"/>
          <w:b/>
        </w:rPr>
        <w:tab/>
      </w:r>
      <w:r w:rsidR="00D75D0E">
        <w:rPr>
          <w:rFonts w:ascii="Times New Roman" w:hAnsi="Times New Roman" w:cs="Times New Roman"/>
          <w:b/>
        </w:rPr>
        <w:t xml:space="preserve">           </w:t>
      </w:r>
      <w:r w:rsidR="00B94D99" w:rsidRPr="00D75D0E">
        <w:rPr>
          <w:rFonts w:ascii="Times New Roman" w:hAnsi="Times New Roman" w:cs="Times New Roman"/>
          <w:sz w:val="20"/>
          <w:szCs w:val="20"/>
        </w:rPr>
        <w:t>(Czytelny</w:t>
      </w:r>
      <w:r w:rsidR="00D75D0E" w:rsidRPr="00D75D0E">
        <w:rPr>
          <w:rFonts w:ascii="Times New Roman" w:hAnsi="Times New Roman" w:cs="Times New Roman"/>
          <w:sz w:val="20"/>
          <w:szCs w:val="20"/>
        </w:rPr>
        <w:t xml:space="preserve"> </w:t>
      </w:r>
      <w:r w:rsidR="00B94D99" w:rsidRPr="00D75D0E">
        <w:rPr>
          <w:rFonts w:ascii="Times New Roman" w:hAnsi="Times New Roman" w:cs="Times New Roman"/>
          <w:sz w:val="20"/>
          <w:szCs w:val="20"/>
        </w:rPr>
        <w:t>podpis</w:t>
      </w:r>
      <w:r w:rsidR="00D75D0E" w:rsidRPr="00D75D0E">
        <w:rPr>
          <w:rFonts w:ascii="Times New Roman" w:hAnsi="Times New Roman" w:cs="Times New Roman"/>
          <w:sz w:val="20"/>
          <w:szCs w:val="20"/>
        </w:rPr>
        <w:t xml:space="preserve"> </w:t>
      </w:r>
      <w:r w:rsidR="00B94D99" w:rsidRPr="00D75D0E">
        <w:rPr>
          <w:rFonts w:ascii="Times New Roman" w:hAnsi="Times New Roman" w:cs="Times New Roman"/>
          <w:sz w:val="20"/>
          <w:szCs w:val="20"/>
        </w:rPr>
        <w:t>Kandydata/Kandydatki)</w:t>
      </w:r>
    </w:p>
    <w:sectPr w:rsidR="00E63F3F" w:rsidRPr="004270B2" w:rsidSect="00891287">
      <w:endnotePr>
        <w:numFmt w:val="decimal"/>
      </w:endnotePr>
      <w:type w:val="continuous"/>
      <w:pgSz w:w="11910" w:h="16840"/>
      <w:pgMar w:top="2100" w:right="720" w:bottom="709" w:left="980" w:header="149" w:footer="11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60E" w:rsidRDefault="00A2160E">
      <w:r>
        <w:separator/>
      </w:r>
    </w:p>
  </w:endnote>
  <w:endnote w:type="continuationSeparator" w:id="1">
    <w:p w:rsidR="00A2160E" w:rsidRDefault="00A2160E">
      <w:r>
        <w:continuationSeparator/>
      </w:r>
    </w:p>
  </w:endnote>
  <w:endnote w:id="2">
    <w:p w:rsidR="006C3935" w:rsidRPr="00127C13" w:rsidRDefault="006C3935" w:rsidP="00B93884">
      <w:pPr>
        <w:spacing w:before="74" w:line="254" w:lineRule="auto"/>
        <w:ind w:right="293"/>
        <w:rPr>
          <w:rFonts w:ascii="Times New Roman" w:hAnsi="Times New Roman" w:cs="Times New Roman"/>
          <w:b/>
          <w:sz w:val="20"/>
          <w:szCs w:val="20"/>
        </w:rPr>
      </w:pPr>
    </w:p>
    <w:p w:rsidR="00B93884" w:rsidRPr="00063856" w:rsidRDefault="00B93884" w:rsidP="00063856">
      <w:pPr>
        <w:spacing w:before="74" w:line="276" w:lineRule="auto"/>
        <w:ind w:right="293"/>
        <w:jc w:val="both"/>
        <w:rPr>
          <w:rFonts w:ascii="Times New Roman" w:hAnsi="Times New Roman" w:cs="Times New Roman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063856">
        <w:rPr>
          <w:rFonts w:ascii="Times New Roman" w:hAnsi="Times New Roman" w:cs="Times New Roman"/>
          <w:b/>
          <w:szCs w:val="18"/>
        </w:rPr>
        <w:t>Miejscem zamieszkania</w:t>
      </w:r>
      <w:r w:rsidRPr="00063856">
        <w:rPr>
          <w:rFonts w:ascii="Times New Roman" w:hAnsi="Times New Roman" w:cs="Times New Roman"/>
          <w:szCs w:val="18"/>
        </w:rPr>
        <w:t xml:space="preserve"> osoby fizycznej zgodnie z Rozdziałem II art. 25. Kodeksu Cywilnego jest miejscowość, w której osoba ta przebywa z zamiarem stałego pobytu.</w:t>
      </w:r>
    </w:p>
  </w:endnote>
  <w:endnote w:id="3">
    <w:p w:rsidR="00805880" w:rsidRPr="00063856" w:rsidRDefault="0080588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bezrobotne niezarejestrowane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stanowią osoby pozostające bez pracy gotowe do podjęcia pracy i aktywnie poszukujące zatrudnienia niezarejestrowane w ewidencji prowadzonej przez odpowiedni Urząd Pracy, a więc osoby bezrobotne w rozumieniu badania aktywności ekonomicznej ludności.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</w:endnote>
  <w:endnote w:id="4">
    <w:p w:rsidR="00805880" w:rsidRPr="00063856" w:rsidRDefault="0080588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długotrwale bezrobotne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w przypadku młodzieży (&lt;25 lat) – osoby bezrobotne nieprzerwanie przez okres</w:t>
      </w:r>
      <w:r w:rsidR="00B93884" w:rsidRPr="00063856">
        <w:rPr>
          <w:rFonts w:ascii="Times New Roman" w:hAnsi="Times New Roman" w:cs="Times New Roman"/>
          <w:sz w:val="22"/>
          <w:szCs w:val="18"/>
        </w:rPr>
        <w:t xml:space="preserve"> ponad 6 miesięcy (&gt; 6 mie</w:t>
      </w:r>
      <w:r w:rsidRPr="00063856">
        <w:rPr>
          <w:rFonts w:ascii="Times New Roman" w:hAnsi="Times New Roman" w:cs="Times New Roman"/>
          <w:sz w:val="22"/>
          <w:szCs w:val="18"/>
        </w:rPr>
        <w:t>sięcy)</w:t>
      </w:r>
      <w:r w:rsidR="00B93884" w:rsidRPr="00063856">
        <w:rPr>
          <w:rFonts w:ascii="Times New Roman" w:hAnsi="Times New Roman" w:cs="Times New Roman"/>
          <w:sz w:val="22"/>
          <w:szCs w:val="18"/>
        </w:rPr>
        <w:t>; w przypadku dorosłych (25 lat i więcej) – osoby bezrobotne nieprzerwanie przez okres ponad 12 miesięcy (&gt;12 miesięcy).</w:t>
      </w:r>
    </w:p>
  </w:endnote>
  <w:endnote w:id="5">
    <w:p w:rsidR="0005332F" w:rsidRPr="00063856" w:rsidRDefault="00901AF7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05332F" w:rsidRPr="00063856">
        <w:rPr>
          <w:rFonts w:ascii="Times New Roman" w:hAnsi="Times New Roman" w:cs="Times New Roman"/>
          <w:b/>
          <w:sz w:val="22"/>
          <w:szCs w:val="18"/>
        </w:rPr>
        <w:t>Osoby bierne zawodowo</w:t>
      </w:r>
      <w:r w:rsidR="0005332F" w:rsidRPr="00063856">
        <w:rPr>
          <w:rFonts w:ascii="Times New Roman" w:hAnsi="Times New Roman" w:cs="Times New Roman"/>
          <w:sz w:val="22"/>
          <w:szCs w:val="18"/>
        </w:rPr>
        <w:t xml:space="preserve"> to osoby, które w danej chwili nie tworzą zasobów siły roboczej (tzn. nie pracują i nie są bezrobotne). Osoby będące na urlopie wychowawczym (rozumianym jako nieobecność w pracy, spowodowaną opieką nad dzieckiem w okresie, który nie mieści się w ramach urlopu macierzyńskiego lub urlopu rodzicielskiego, uznawane są za bierne zawodowo, chyba że są zarejestrowane już jako bezrobotne (wówczas status bezrobotnego ma pierwszeństwo). Osoby prowadzące działalność na własny rachunek ( w tym bezpłatnie pomagający osobie prowadzącej działalność członek rodziny) nie są uznawane za bierne zawodowo.</w:t>
      </w:r>
    </w:p>
  </w:endnote>
  <w:endnote w:id="6">
    <w:p w:rsidR="00812155" w:rsidRPr="00063856" w:rsidRDefault="00812155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Osoba, która nie kształci się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osoba, która nie uczestniczy w kształceniu formalnym w trybie stacjonarnym albo zaniedbuje obowiązek szkolny lub nauki</w:t>
      </w:r>
    </w:p>
  </w:endnote>
  <w:endnote w:id="7">
    <w:p w:rsidR="00812155" w:rsidRPr="00063856" w:rsidRDefault="00812155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0206DF" w:rsidRPr="00063856">
        <w:rPr>
          <w:rFonts w:ascii="Times New Roman" w:hAnsi="Times New Roman" w:cs="Times New Roman"/>
          <w:b/>
          <w:sz w:val="22"/>
          <w:szCs w:val="18"/>
        </w:rPr>
        <w:t>Osoba, która nie szkoli</w:t>
      </w:r>
      <w:r w:rsidR="000206DF" w:rsidRPr="00063856">
        <w:rPr>
          <w:rFonts w:ascii="Times New Roman" w:hAnsi="Times New Roman" w:cs="Times New Roman"/>
          <w:sz w:val="22"/>
          <w:szCs w:val="18"/>
        </w:rPr>
        <w:t xml:space="preserve"> się tj. nie uczestniczy w pozaszkolnych zajęciach mających na celu uzyskanie, uzupełnienie lub doskonalenie umiejętności i kwalifikacji zawodowych lub ogólnych, potrzebnych do wykonywania pracy. Nie brała udziału w tego typu formie aktywizacji, finansowanej ze środków publicznych, w okresie ostatnich 4 tygodni</w:t>
      </w:r>
    </w:p>
  </w:endnote>
  <w:endnote w:id="8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Imigranci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nieposiadające polskiego obywatelstwa, przybyłe lub zamierzające przybyć do Polski w celu osiedlenia się (zamieszkania na stałe) lub na pobyt czasowy i zamierzające wykonywać lub wykonujące pracę na terytorium Polski.</w:t>
      </w:r>
    </w:p>
  </w:endnote>
  <w:endnote w:id="9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Reemigranci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obywatele polscy, którzy przebywali za granicą Polski przez n</w:t>
      </w:r>
      <w:r w:rsidR="00063856">
        <w:rPr>
          <w:rFonts w:ascii="Times New Roman" w:hAnsi="Times New Roman" w:cs="Times New Roman"/>
          <w:sz w:val="22"/>
          <w:szCs w:val="18"/>
        </w:rPr>
        <w:t>ieprzerwany okres co najmniej 6 </w:t>
      </w:r>
      <w:r w:rsidR="00D41F7C" w:rsidRPr="00063856">
        <w:rPr>
          <w:rFonts w:ascii="Times New Roman" w:hAnsi="Times New Roman" w:cs="Times New Roman"/>
          <w:sz w:val="22"/>
          <w:szCs w:val="18"/>
        </w:rPr>
        <w:t>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endnote>
  <w:endnote w:id="10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Repatrianci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osoby, o których jest mowa w ustawie z dnia 9 listopada 2000 r. o repatriacji (Dz. U. z 2014r., poz. 1392, z późń. zm.)</w:t>
      </w:r>
    </w:p>
  </w:endnote>
  <w:endnote w:id="11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Osoby odchodzące z rolnictwa i ich rodziny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osoby podlegające ubezpieczeniu emerytalno-rentowemu na podstawie ustawy z dnia 20 grudnia 1990 r o ubezpieczeniu społecznym rolników (Dz. U. z 2016r., poz. 277, z późń. zm.) (KRUS) zamierzający  podjąć zatrudnienie lub inną działalność pozarolniczą, objętą obowiązkiem ubezpieczenia społecznego na podstawie ustawy z dnia 13 października 1998 r o systemie ubezpieczeń społecznych (Dz. U. z 2017 r., poz. 1778) (ZUS)</w:t>
      </w:r>
    </w:p>
  </w:endnote>
  <w:endnote w:id="12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1C1A39" w:rsidRPr="00063856">
        <w:rPr>
          <w:rFonts w:ascii="Times New Roman" w:hAnsi="Times New Roman" w:cs="Times New Roman"/>
          <w:b/>
          <w:sz w:val="22"/>
          <w:szCs w:val="18"/>
        </w:rPr>
        <w:t>Osoby ubodzy pracujący</w:t>
      </w:r>
      <w:r w:rsidR="001C1A39" w:rsidRPr="00063856">
        <w:rPr>
          <w:rFonts w:ascii="Times New Roman" w:hAnsi="Times New Roman" w:cs="Times New Roman"/>
          <w:sz w:val="22"/>
          <w:szCs w:val="18"/>
        </w:rPr>
        <w:t>, to osoby, których zarobki</w:t>
      </w:r>
      <w:r w:rsidR="009C463A" w:rsidRPr="00063856">
        <w:rPr>
          <w:rFonts w:ascii="Times New Roman" w:hAnsi="Times New Roman" w:cs="Times New Roman"/>
          <w:sz w:val="22"/>
          <w:szCs w:val="18"/>
        </w:rPr>
        <w:t xml:space="preserve"> nie przekraczają płacy minimalnej (ustalonej na podstawie przepisów o minimalnym wynagrodzeniu za pracę) lub osoby zamieszkujące w gospodarstwie domowym, w którym dochody ( z wyłączeniem transferów socjalnych), przypadające na jedną osobę, nie przekraczają kryteriów dochodowych ustalonych w oparciu o próg interwencji socjalnej w miesiącu poprzedzającym przystąpienie do projektu.</w:t>
      </w:r>
    </w:p>
  </w:endnote>
  <w:endnote w:id="13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zatrudnione na umowach krótkoterminowych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zatrudnione na umowę wskazującą na zawarcie stosunku pracy lub innej formy zatrudnienia, zawartej na czas określony, który upływa w okresie realizacji projektu lub trwa krócej niż 6 miesięcy</w:t>
      </w:r>
    </w:p>
  </w:endnote>
  <w:endnote w:id="14">
    <w:p w:rsidR="00E63F3F" w:rsidRPr="00063856" w:rsidRDefault="00E63F3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Osoby z niepełnosprawnościami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– osoby niepełnosprawne w rozumieniu usta</w:t>
      </w:r>
      <w:r w:rsidR="00063856">
        <w:rPr>
          <w:rFonts w:ascii="Times New Roman" w:hAnsi="Times New Roman" w:cs="Times New Roman"/>
          <w:sz w:val="22"/>
          <w:szCs w:val="18"/>
        </w:rPr>
        <w:t>wy z dnia 27 sierpnia 1997 r. o </w:t>
      </w:r>
      <w:r w:rsidR="00F57FD0" w:rsidRPr="00063856">
        <w:rPr>
          <w:rFonts w:ascii="Times New Roman" w:hAnsi="Times New Roman" w:cs="Times New Roman"/>
          <w:sz w:val="22"/>
          <w:szCs w:val="18"/>
        </w:rPr>
        <w:t>rehabilitacji zawodowej i społecznej oraz zatrudnianiu osób niepełnosprawnych</w:t>
      </w:r>
      <w:r w:rsidR="00063856">
        <w:rPr>
          <w:rFonts w:ascii="Times New Roman" w:hAnsi="Times New Roman" w:cs="Times New Roman"/>
          <w:sz w:val="22"/>
          <w:szCs w:val="18"/>
        </w:rPr>
        <w:t xml:space="preserve"> (Dz. U. z 2016 r. poz. 2046) a </w:t>
      </w:r>
      <w:r w:rsidR="00F57FD0" w:rsidRPr="00063856">
        <w:rPr>
          <w:rFonts w:ascii="Times New Roman" w:hAnsi="Times New Roman" w:cs="Times New Roman"/>
          <w:sz w:val="22"/>
          <w:szCs w:val="18"/>
        </w:rPr>
        <w:t>także osoby z zaburzeniami psychicznymi w rozumieniu ustawy z dnia 19 sierpnia 1994r. o ochronie zdrowia psychicznego (Dz. U. z 2016 r. poz. 546 z późn. zm.). 7 Osoby po 50</w:t>
      </w:r>
    </w:p>
  </w:endnote>
  <w:endnote w:id="15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Mniejszości narodowe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mniejszości: białoruska, czeska, litewska, niemiecka, ormiańska, rosyjska, słowacka, ukraińska, żydowska</w:t>
      </w:r>
    </w:p>
  </w:endnote>
  <w:endnote w:id="16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Mniejszości etniczne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mniejszości: karaimska, łemkowska, romska, tatarska</w:t>
      </w:r>
    </w:p>
  </w:endnote>
  <w:endnote w:id="17">
    <w:p w:rsidR="00E63F3F" w:rsidRPr="00063856" w:rsidRDefault="00E63F3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Migranci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cudzoziemcy na stale mieszkający w danym państwie, obywatele obcego pochodzenia lub obywatele należący do mniejszości</w:t>
      </w:r>
    </w:p>
  </w:endnote>
  <w:endnote w:id="18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Osoba obcego pochodzenia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każda osoba, która nie posiada polskiego obywatelstwa, bez względu na fakt posiadania lub nie obywatelstwa (obywatelstw) innych krajów lub osoba, której co najmniej jeden z rodziców urodził się poza terenem Polski</w:t>
      </w:r>
    </w:p>
  </w:endnote>
  <w:endnote w:id="19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Osoba bezdomna lub dotknięta wykluczeniem z dostępu do mieszkań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 , w schroniskach dla kobiet, schroniskach dla migrantów, osoby opuszczające instytucje penitencjarne/karne/szpitale, instytucje opiekuńcze, osoby otrzymujące długookresowe wsparcie z powodu bezdomności –specjalistyczne zakwaterowanie wspierane; niezabezpieczone zakwaterowanie (osoby posiadające niepewny najem z nakazem eksmisji, osoby zagrożone przemocą); nieodpowiednie warunki mieszkaniowe (konstrukcje tymczasowe, mieszkania substandardowe - lokale nienadające się do zamieszkania wg standardu krajowego, skrajne przeludnienie).</w:t>
      </w:r>
    </w:p>
  </w:endnote>
  <w:endnote w:id="20">
    <w:p w:rsidR="003B3BC6" w:rsidRPr="00063856" w:rsidRDefault="003B3BC6" w:rsidP="00063856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bidi="ar-SA"/>
        </w:rPr>
      </w:pPr>
      <w:r w:rsidRPr="00063856">
        <w:rPr>
          <w:rStyle w:val="Odwoanieprzypisukocowego"/>
          <w:sz w:val="20"/>
        </w:rPr>
        <w:endnoteRef/>
      </w:r>
      <w:r w:rsidRPr="00063856">
        <w:rPr>
          <w:rFonts w:ascii="Times New Roman" w:hAnsi="Times New Roman" w:cs="Times New Roman"/>
          <w:b/>
          <w:szCs w:val="18"/>
        </w:rPr>
        <w:t>Osoby z innych grup w niekorzystnej sytuacji społecznej(innej niż wymienionej powyżej)</w:t>
      </w:r>
      <w:r w:rsidRPr="00063856">
        <w:rPr>
          <w:rFonts w:ascii="Times New Roman" w:hAnsi="Times New Roman" w:cs="Times New Roman"/>
          <w:szCs w:val="18"/>
        </w:rPr>
        <w:t xml:space="preserve"> - </w:t>
      </w:r>
      <w:r w:rsidR="00063856">
        <w:rPr>
          <w:rFonts w:ascii="Times New Roman" w:eastAsia="Times New Roman" w:hAnsi="Times New Roman" w:cs="Times New Roman"/>
          <w:color w:val="000000"/>
          <w:szCs w:val="18"/>
          <w:lang w:bidi="ar-SA"/>
        </w:rPr>
        <w:t>osoby z </w:t>
      </w:r>
      <w:r w:rsidRPr="00063856">
        <w:rPr>
          <w:rFonts w:ascii="Times New Roman" w:eastAsia="Times New Roman" w:hAnsi="Times New Roman" w:cs="Times New Roman"/>
          <w:color w:val="000000"/>
          <w:szCs w:val="18"/>
          <w:lang w:bidi="ar-SA"/>
        </w:rPr>
        <w:t>wykształceniem na poziomie ISCED 0 (przez co należy rozumieć brak ukończenia poziomu ISCED 1) będąca poza wiekiem typowym dla ukończenia poziomu ISCED 1, byłych więźniów, narkomanów.</w:t>
      </w:r>
    </w:p>
    <w:p w:rsidR="003B3BC6" w:rsidRPr="00063856" w:rsidRDefault="003B3BC6" w:rsidP="00063856">
      <w:pPr>
        <w:pStyle w:val="Tekstprzypisukocowego"/>
        <w:spacing w:line="276" w:lineRule="auto"/>
        <w:jc w:val="both"/>
        <w:rPr>
          <w:sz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0932948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891287" w:rsidRDefault="00891287" w:rsidP="00891287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91287">
          <w:rPr>
            <w:rFonts w:ascii="Times New Roman" w:hAnsi="Times New Roman" w:cs="Times New Roman"/>
          </w:rPr>
          <w:t xml:space="preserve">str. </w:t>
        </w:r>
        <w:r w:rsidR="00726D64" w:rsidRPr="00891287">
          <w:rPr>
            <w:rFonts w:ascii="Times New Roman" w:hAnsi="Times New Roman" w:cs="Times New Roman"/>
          </w:rPr>
          <w:fldChar w:fldCharType="begin"/>
        </w:r>
        <w:r w:rsidRPr="00891287">
          <w:rPr>
            <w:rFonts w:ascii="Times New Roman" w:hAnsi="Times New Roman" w:cs="Times New Roman"/>
          </w:rPr>
          <w:instrText xml:space="preserve"> PAGE    \* MERGEFORMAT </w:instrText>
        </w:r>
        <w:r w:rsidR="00726D64" w:rsidRPr="00891287">
          <w:rPr>
            <w:rFonts w:ascii="Times New Roman" w:hAnsi="Times New Roman" w:cs="Times New Roman"/>
          </w:rPr>
          <w:fldChar w:fldCharType="separate"/>
        </w:r>
        <w:r w:rsidR="00FD7F02">
          <w:rPr>
            <w:rFonts w:ascii="Times New Roman" w:hAnsi="Times New Roman" w:cs="Times New Roman"/>
            <w:noProof/>
          </w:rPr>
          <w:t>5</w:t>
        </w:r>
        <w:r w:rsidR="00726D64" w:rsidRPr="00891287">
          <w:rPr>
            <w:rFonts w:ascii="Times New Roman" w:hAnsi="Times New Roman" w:cs="Times New Roman"/>
          </w:rPr>
          <w:fldChar w:fldCharType="end"/>
        </w:r>
      </w:p>
    </w:sdtContent>
  </w:sdt>
  <w:p w:rsidR="001E1D9E" w:rsidRDefault="001E1D9E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60E" w:rsidRDefault="00A2160E">
      <w:r>
        <w:separator/>
      </w:r>
    </w:p>
  </w:footnote>
  <w:footnote w:type="continuationSeparator" w:id="1">
    <w:p w:rsidR="00A2160E" w:rsidRDefault="00A2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0A23D0" w:rsidRDefault="00AF1DAD" w:rsidP="00891287">
    <w:pPr>
      <w:pStyle w:val="Tekstpodstawowy"/>
      <w:spacing w:line="14" w:lineRule="auto"/>
      <w:jc w:val="center"/>
    </w:pPr>
    <w:r w:rsidRPr="00AF1DAD">
      <w:rPr>
        <w:noProof/>
        <w:lang w:bidi="ar-SA"/>
      </w:rPr>
      <w:drawing>
        <wp:inline distT="0" distB="0" distL="0" distR="0">
          <wp:extent cx="5755216" cy="770224"/>
          <wp:effectExtent l="19050" t="0" r="0" b="0"/>
          <wp:docPr id="10" name="Obraz 10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A42"/>
    <w:multiLevelType w:val="hybridMultilevel"/>
    <w:tmpl w:val="837CCAA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5085"/>
    <w:multiLevelType w:val="hybridMultilevel"/>
    <w:tmpl w:val="7720A48A"/>
    <w:lvl w:ilvl="0" w:tplc="E4BEE4A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B63EF012">
      <w:numFmt w:val="bullet"/>
      <w:lvlText w:val=""/>
      <w:lvlJc w:val="left"/>
      <w:pPr>
        <w:ind w:left="121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78A86A80">
      <w:numFmt w:val="bullet"/>
      <w:lvlText w:val="•"/>
      <w:lvlJc w:val="left"/>
      <w:pPr>
        <w:ind w:left="1977" w:hanging="360"/>
      </w:pPr>
      <w:rPr>
        <w:rFonts w:hint="default"/>
        <w:lang w:val="pl-PL" w:eastAsia="pl-PL" w:bidi="pl-PL"/>
      </w:rPr>
    </w:lvl>
    <w:lvl w:ilvl="3" w:tplc="203267C0">
      <w:numFmt w:val="bullet"/>
      <w:lvlText w:val="•"/>
      <w:lvlJc w:val="left"/>
      <w:pPr>
        <w:ind w:left="2734" w:hanging="360"/>
      </w:pPr>
      <w:rPr>
        <w:rFonts w:hint="default"/>
        <w:lang w:val="pl-PL" w:eastAsia="pl-PL" w:bidi="pl-PL"/>
      </w:rPr>
    </w:lvl>
    <w:lvl w:ilvl="4" w:tplc="A14ED006">
      <w:numFmt w:val="bullet"/>
      <w:lvlText w:val="•"/>
      <w:lvlJc w:val="left"/>
      <w:pPr>
        <w:ind w:left="3492" w:hanging="360"/>
      </w:pPr>
      <w:rPr>
        <w:rFonts w:hint="default"/>
        <w:lang w:val="pl-PL" w:eastAsia="pl-PL" w:bidi="pl-PL"/>
      </w:rPr>
    </w:lvl>
    <w:lvl w:ilvl="5" w:tplc="2AB83D8C">
      <w:numFmt w:val="bullet"/>
      <w:lvlText w:val="•"/>
      <w:lvlJc w:val="left"/>
      <w:pPr>
        <w:ind w:left="4249" w:hanging="360"/>
      </w:pPr>
      <w:rPr>
        <w:rFonts w:hint="default"/>
        <w:lang w:val="pl-PL" w:eastAsia="pl-PL" w:bidi="pl-PL"/>
      </w:rPr>
    </w:lvl>
    <w:lvl w:ilvl="6" w:tplc="ADAE589E">
      <w:numFmt w:val="bullet"/>
      <w:lvlText w:val="•"/>
      <w:lvlJc w:val="left"/>
      <w:pPr>
        <w:ind w:left="5007" w:hanging="360"/>
      </w:pPr>
      <w:rPr>
        <w:rFonts w:hint="default"/>
        <w:lang w:val="pl-PL" w:eastAsia="pl-PL" w:bidi="pl-PL"/>
      </w:rPr>
    </w:lvl>
    <w:lvl w:ilvl="7" w:tplc="01E4D938">
      <w:numFmt w:val="bullet"/>
      <w:lvlText w:val="•"/>
      <w:lvlJc w:val="left"/>
      <w:pPr>
        <w:ind w:left="5764" w:hanging="360"/>
      </w:pPr>
      <w:rPr>
        <w:rFonts w:hint="default"/>
        <w:lang w:val="pl-PL" w:eastAsia="pl-PL" w:bidi="pl-PL"/>
      </w:rPr>
    </w:lvl>
    <w:lvl w:ilvl="8" w:tplc="C284F236">
      <w:numFmt w:val="bullet"/>
      <w:lvlText w:val="•"/>
      <w:lvlJc w:val="left"/>
      <w:pPr>
        <w:ind w:left="6522" w:hanging="360"/>
      </w:pPr>
      <w:rPr>
        <w:rFonts w:hint="default"/>
        <w:lang w:val="pl-PL" w:eastAsia="pl-PL" w:bidi="pl-PL"/>
      </w:rPr>
    </w:lvl>
  </w:abstractNum>
  <w:abstractNum w:abstractNumId="2">
    <w:nsid w:val="205649B9"/>
    <w:multiLevelType w:val="hybridMultilevel"/>
    <w:tmpl w:val="171E484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73314"/>
    <w:multiLevelType w:val="hybridMultilevel"/>
    <w:tmpl w:val="777C42E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46BC6"/>
    <w:multiLevelType w:val="hybridMultilevel"/>
    <w:tmpl w:val="A68A6B2E"/>
    <w:lvl w:ilvl="0" w:tplc="64A0DEC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464AD274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252A61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8612C16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8F3C760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4DFE813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AE8E226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BE985962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890E507A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5">
    <w:nsid w:val="3EF15522"/>
    <w:multiLevelType w:val="hybridMultilevel"/>
    <w:tmpl w:val="6D945512"/>
    <w:lvl w:ilvl="0" w:tplc="EB887BDC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634209A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00D66DB0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6B1EDA3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1A045EC4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E86E74E6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1A6BCFC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8C1A42A8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7F0EC8EE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6">
    <w:nsid w:val="4387640E"/>
    <w:multiLevelType w:val="hybridMultilevel"/>
    <w:tmpl w:val="8B42E344"/>
    <w:lvl w:ilvl="0" w:tplc="4380008A">
      <w:start w:val="1"/>
      <w:numFmt w:val="decimal"/>
      <w:lvlText w:val="%1."/>
      <w:lvlJc w:val="left"/>
      <w:pPr>
        <w:ind w:left="714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CFEDCEC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FEA805BE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3" w:tplc="A9140CE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6BFE4CEA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22D821BA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1F80F4D6">
      <w:numFmt w:val="bullet"/>
      <w:lvlText w:val="•"/>
      <w:lvlJc w:val="left"/>
      <w:pPr>
        <w:ind w:left="6411" w:hanging="360"/>
      </w:pPr>
      <w:rPr>
        <w:rFonts w:hint="default"/>
        <w:lang w:val="pl-PL" w:eastAsia="pl-PL" w:bidi="pl-PL"/>
      </w:rPr>
    </w:lvl>
    <w:lvl w:ilvl="7" w:tplc="7ED429F6">
      <w:numFmt w:val="bullet"/>
      <w:lvlText w:val="•"/>
      <w:lvlJc w:val="left"/>
      <w:pPr>
        <w:ind w:left="7360" w:hanging="360"/>
      </w:pPr>
      <w:rPr>
        <w:rFonts w:hint="default"/>
        <w:lang w:val="pl-PL" w:eastAsia="pl-PL" w:bidi="pl-PL"/>
      </w:rPr>
    </w:lvl>
    <w:lvl w:ilvl="8" w:tplc="0BEA5E86">
      <w:numFmt w:val="bullet"/>
      <w:lvlText w:val="•"/>
      <w:lvlJc w:val="left"/>
      <w:pPr>
        <w:ind w:left="8309" w:hanging="360"/>
      </w:pPr>
      <w:rPr>
        <w:rFonts w:hint="default"/>
        <w:lang w:val="pl-PL" w:eastAsia="pl-PL" w:bidi="pl-PL"/>
      </w:rPr>
    </w:lvl>
  </w:abstractNum>
  <w:abstractNum w:abstractNumId="7">
    <w:nsid w:val="4CC61D97"/>
    <w:multiLevelType w:val="hybridMultilevel"/>
    <w:tmpl w:val="D9C6156A"/>
    <w:lvl w:ilvl="0" w:tplc="F72CFA86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A0904FD2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C0BC9936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30D4C4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F9D8A06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808D218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8E3C02C2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1D70C83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13E868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8">
    <w:nsid w:val="521E7CA6"/>
    <w:multiLevelType w:val="hybridMultilevel"/>
    <w:tmpl w:val="890ADBF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66286"/>
    <w:multiLevelType w:val="hybridMultilevel"/>
    <w:tmpl w:val="1902E6C2"/>
    <w:lvl w:ilvl="0" w:tplc="6088C66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374642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07C4948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BAA8302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6B483F2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7CF4148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BE404A2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06DC79FE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92A6887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0">
    <w:nsid w:val="55944512"/>
    <w:multiLevelType w:val="hybridMultilevel"/>
    <w:tmpl w:val="0DCCA9DE"/>
    <w:lvl w:ilvl="0" w:tplc="1B66965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34D2AC88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4887914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3EC8E2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3CB8D21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E220E5A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F560F29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C130DA9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E346AEF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1">
    <w:nsid w:val="5796546E"/>
    <w:multiLevelType w:val="hybridMultilevel"/>
    <w:tmpl w:val="712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6897"/>
    <w:multiLevelType w:val="hybridMultilevel"/>
    <w:tmpl w:val="8FAEABC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B3EC6"/>
    <w:multiLevelType w:val="multilevel"/>
    <w:tmpl w:val="D94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27345"/>
    <w:multiLevelType w:val="hybridMultilevel"/>
    <w:tmpl w:val="FD9A929E"/>
    <w:lvl w:ilvl="0" w:tplc="3EAA90E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C03EBB0C">
      <w:numFmt w:val="bullet"/>
      <w:lvlText w:val="•"/>
      <w:lvlJc w:val="left"/>
      <w:pPr>
        <w:ind w:left="1036" w:hanging="360"/>
      </w:pPr>
      <w:rPr>
        <w:rFonts w:hint="default"/>
        <w:lang w:val="pl-PL" w:eastAsia="pl-PL" w:bidi="pl-PL"/>
      </w:rPr>
    </w:lvl>
    <w:lvl w:ilvl="2" w:tplc="70A84EF6">
      <w:numFmt w:val="bullet"/>
      <w:lvlText w:val="•"/>
      <w:lvlJc w:val="left"/>
      <w:pPr>
        <w:ind w:left="1233" w:hanging="360"/>
      </w:pPr>
      <w:rPr>
        <w:rFonts w:hint="default"/>
        <w:lang w:val="pl-PL" w:eastAsia="pl-PL" w:bidi="pl-PL"/>
      </w:rPr>
    </w:lvl>
    <w:lvl w:ilvl="3" w:tplc="A9B07764">
      <w:numFmt w:val="bullet"/>
      <w:lvlText w:val="•"/>
      <w:lvlJc w:val="left"/>
      <w:pPr>
        <w:ind w:left="1429" w:hanging="360"/>
      </w:pPr>
      <w:rPr>
        <w:rFonts w:hint="default"/>
        <w:lang w:val="pl-PL" w:eastAsia="pl-PL" w:bidi="pl-PL"/>
      </w:rPr>
    </w:lvl>
    <w:lvl w:ilvl="4" w:tplc="D7988630">
      <w:numFmt w:val="bullet"/>
      <w:lvlText w:val="•"/>
      <w:lvlJc w:val="left"/>
      <w:pPr>
        <w:ind w:left="1626" w:hanging="360"/>
      </w:pPr>
      <w:rPr>
        <w:rFonts w:hint="default"/>
        <w:lang w:val="pl-PL" w:eastAsia="pl-PL" w:bidi="pl-PL"/>
      </w:rPr>
    </w:lvl>
    <w:lvl w:ilvl="5" w:tplc="42E0EB64">
      <w:numFmt w:val="bullet"/>
      <w:lvlText w:val="•"/>
      <w:lvlJc w:val="left"/>
      <w:pPr>
        <w:ind w:left="1823" w:hanging="360"/>
      </w:pPr>
      <w:rPr>
        <w:rFonts w:hint="default"/>
        <w:lang w:val="pl-PL" w:eastAsia="pl-PL" w:bidi="pl-PL"/>
      </w:rPr>
    </w:lvl>
    <w:lvl w:ilvl="6" w:tplc="EEF27012">
      <w:numFmt w:val="bullet"/>
      <w:lvlText w:val="•"/>
      <w:lvlJc w:val="left"/>
      <w:pPr>
        <w:ind w:left="2019" w:hanging="360"/>
      </w:pPr>
      <w:rPr>
        <w:rFonts w:hint="default"/>
        <w:lang w:val="pl-PL" w:eastAsia="pl-PL" w:bidi="pl-PL"/>
      </w:rPr>
    </w:lvl>
    <w:lvl w:ilvl="7" w:tplc="D76E2628">
      <w:numFmt w:val="bullet"/>
      <w:lvlText w:val="•"/>
      <w:lvlJc w:val="left"/>
      <w:pPr>
        <w:ind w:left="2216" w:hanging="360"/>
      </w:pPr>
      <w:rPr>
        <w:rFonts w:hint="default"/>
        <w:lang w:val="pl-PL" w:eastAsia="pl-PL" w:bidi="pl-PL"/>
      </w:rPr>
    </w:lvl>
    <w:lvl w:ilvl="8" w:tplc="51FA3CA0">
      <w:numFmt w:val="bullet"/>
      <w:lvlText w:val="•"/>
      <w:lvlJc w:val="left"/>
      <w:pPr>
        <w:ind w:left="2412" w:hanging="360"/>
      </w:pPr>
      <w:rPr>
        <w:rFonts w:hint="default"/>
        <w:lang w:val="pl-PL" w:eastAsia="pl-PL" w:bidi="pl-PL"/>
      </w:rPr>
    </w:lvl>
  </w:abstractNum>
  <w:abstractNum w:abstractNumId="15">
    <w:nsid w:val="64F54E46"/>
    <w:multiLevelType w:val="hybridMultilevel"/>
    <w:tmpl w:val="2BEC8846"/>
    <w:lvl w:ilvl="0" w:tplc="7FBCBED8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D56F316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602F32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6003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DB0049C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9EDA9A9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CFB6F33E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4AC8277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D3EB8DC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6">
    <w:nsid w:val="65BB1189"/>
    <w:multiLevelType w:val="hybridMultilevel"/>
    <w:tmpl w:val="C4628870"/>
    <w:lvl w:ilvl="0" w:tplc="8586E004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B350D45"/>
    <w:multiLevelType w:val="hybridMultilevel"/>
    <w:tmpl w:val="9C889068"/>
    <w:lvl w:ilvl="0" w:tplc="8586E004">
      <w:numFmt w:val="bullet"/>
      <w:lvlText w:val="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612F17A">
      <w:numFmt w:val="bullet"/>
      <w:lvlText w:val="•"/>
      <w:lvlJc w:val="left"/>
      <w:pPr>
        <w:ind w:left="1038" w:hanging="361"/>
      </w:pPr>
      <w:rPr>
        <w:rFonts w:hint="default"/>
        <w:lang w:val="pl-PL" w:eastAsia="pl-PL" w:bidi="pl-PL"/>
      </w:rPr>
    </w:lvl>
    <w:lvl w:ilvl="2" w:tplc="705CE5FA">
      <w:numFmt w:val="bullet"/>
      <w:lvlText w:val="•"/>
      <w:lvlJc w:val="left"/>
      <w:pPr>
        <w:ind w:left="1237" w:hanging="361"/>
      </w:pPr>
      <w:rPr>
        <w:rFonts w:hint="default"/>
        <w:lang w:val="pl-PL" w:eastAsia="pl-PL" w:bidi="pl-PL"/>
      </w:rPr>
    </w:lvl>
    <w:lvl w:ilvl="3" w:tplc="3672312C">
      <w:numFmt w:val="bullet"/>
      <w:lvlText w:val="•"/>
      <w:lvlJc w:val="left"/>
      <w:pPr>
        <w:ind w:left="1435" w:hanging="361"/>
      </w:pPr>
      <w:rPr>
        <w:rFonts w:hint="default"/>
        <w:lang w:val="pl-PL" w:eastAsia="pl-PL" w:bidi="pl-PL"/>
      </w:rPr>
    </w:lvl>
    <w:lvl w:ilvl="4" w:tplc="DE18D6BC">
      <w:numFmt w:val="bullet"/>
      <w:lvlText w:val="•"/>
      <w:lvlJc w:val="left"/>
      <w:pPr>
        <w:ind w:left="1634" w:hanging="361"/>
      </w:pPr>
      <w:rPr>
        <w:rFonts w:hint="default"/>
        <w:lang w:val="pl-PL" w:eastAsia="pl-PL" w:bidi="pl-PL"/>
      </w:rPr>
    </w:lvl>
    <w:lvl w:ilvl="5" w:tplc="7A688C46">
      <w:numFmt w:val="bullet"/>
      <w:lvlText w:val="•"/>
      <w:lvlJc w:val="left"/>
      <w:pPr>
        <w:ind w:left="1833" w:hanging="361"/>
      </w:pPr>
      <w:rPr>
        <w:rFonts w:hint="default"/>
        <w:lang w:val="pl-PL" w:eastAsia="pl-PL" w:bidi="pl-PL"/>
      </w:rPr>
    </w:lvl>
    <w:lvl w:ilvl="6" w:tplc="EAA66510">
      <w:numFmt w:val="bullet"/>
      <w:lvlText w:val="•"/>
      <w:lvlJc w:val="left"/>
      <w:pPr>
        <w:ind w:left="2031" w:hanging="361"/>
      </w:pPr>
      <w:rPr>
        <w:rFonts w:hint="default"/>
        <w:lang w:val="pl-PL" w:eastAsia="pl-PL" w:bidi="pl-PL"/>
      </w:rPr>
    </w:lvl>
    <w:lvl w:ilvl="7" w:tplc="98185026">
      <w:numFmt w:val="bullet"/>
      <w:lvlText w:val="•"/>
      <w:lvlJc w:val="left"/>
      <w:pPr>
        <w:ind w:left="2230" w:hanging="361"/>
      </w:pPr>
      <w:rPr>
        <w:rFonts w:hint="default"/>
        <w:lang w:val="pl-PL" w:eastAsia="pl-PL" w:bidi="pl-PL"/>
      </w:rPr>
    </w:lvl>
    <w:lvl w:ilvl="8" w:tplc="2E66740E">
      <w:numFmt w:val="bullet"/>
      <w:lvlText w:val="•"/>
      <w:lvlJc w:val="left"/>
      <w:pPr>
        <w:ind w:left="2428" w:hanging="361"/>
      </w:pPr>
      <w:rPr>
        <w:rFonts w:hint="default"/>
        <w:lang w:val="pl-PL" w:eastAsia="pl-PL" w:bidi="pl-PL"/>
      </w:rPr>
    </w:lvl>
  </w:abstractNum>
  <w:abstractNum w:abstractNumId="18">
    <w:nsid w:val="7073321D"/>
    <w:multiLevelType w:val="hybridMultilevel"/>
    <w:tmpl w:val="5D3C5A56"/>
    <w:lvl w:ilvl="0" w:tplc="253489F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91A225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81CE43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582CEB2E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0E81956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6B4A51F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DEEA34C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F1C0EF2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BF3A93B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9">
    <w:nsid w:val="70F83C04"/>
    <w:multiLevelType w:val="hybridMultilevel"/>
    <w:tmpl w:val="565A2748"/>
    <w:lvl w:ilvl="0" w:tplc="6D90A8D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86A075C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2E486B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DFB4931C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2DD6EBC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CC6CC1C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8366758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36DE562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169CAFB0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12"/>
  </w:num>
  <w:num w:numId="16">
    <w:abstractNumId w:val="16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A23D0"/>
    <w:rsid w:val="00012531"/>
    <w:rsid w:val="0001268B"/>
    <w:rsid w:val="000206DF"/>
    <w:rsid w:val="000476DF"/>
    <w:rsid w:val="0005332F"/>
    <w:rsid w:val="00053C4F"/>
    <w:rsid w:val="00063856"/>
    <w:rsid w:val="00063BA8"/>
    <w:rsid w:val="000A23D0"/>
    <w:rsid w:val="000A75A0"/>
    <w:rsid w:val="000C4A6F"/>
    <w:rsid w:val="00115F32"/>
    <w:rsid w:val="001202B3"/>
    <w:rsid w:val="00127C13"/>
    <w:rsid w:val="00146E8A"/>
    <w:rsid w:val="0019041A"/>
    <w:rsid w:val="001B074B"/>
    <w:rsid w:val="001C1A39"/>
    <w:rsid w:val="001E1D9E"/>
    <w:rsid w:val="0024050E"/>
    <w:rsid w:val="002F62B0"/>
    <w:rsid w:val="003B3BC6"/>
    <w:rsid w:val="003B6A7D"/>
    <w:rsid w:val="003B71AE"/>
    <w:rsid w:val="004270B2"/>
    <w:rsid w:val="00494BBB"/>
    <w:rsid w:val="004B4EDA"/>
    <w:rsid w:val="00533106"/>
    <w:rsid w:val="00573EC0"/>
    <w:rsid w:val="005F3EEC"/>
    <w:rsid w:val="0067655A"/>
    <w:rsid w:val="006B5EA9"/>
    <w:rsid w:val="006C3935"/>
    <w:rsid w:val="006D10F0"/>
    <w:rsid w:val="006F4BF6"/>
    <w:rsid w:val="00715027"/>
    <w:rsid w:val="00726D64"/>
    <w:rsid w:val="0073354F"/>
    <w:rsid w:val="00805880"/>
    <w:rsid w:val="00812155"/>
    <w:rsid w:val="00874498"/>
    <w:rsid w:val="00885D4D"/>
    <w:rsid w:val="00891287"/>
    <w:rsid w:val="008956E9"/>
    <w:rsid w:val="00901AF7"/>
    <w:rsid w:val="009544EC"/>
    <w:rsid w:val="009C463A"/>
    <w:rsid w:val="00A2160E"/>
    <w:rsid w:val="00AF1DAD"/>
    <w:rsid w:val="00AF647E"/>
    <w:rsid w:val="00B44F54"/>
    <w:rsid w:val="00B5499F"/>
    <w:rsid w:val="00B55F79"/>
    <w:rsid w:val="00B93884"/>
    <w:rsid w:val="00B94D99"/>
    <w:rsid w:val="00C032E6"/>
    <w:rsid w:val="00C05FC0"/>
    <w:rsid w:val="00C55363"/>
    <w:rsid w:val="00D41F7C"/>
    <w:rsid w:val="00D70833"/>
    <w:rsid w:val="00D75D0E"/>
    <w:rsid w:val="00D816BC"/>
    <w:rsid w:val="00DF10A1"/>
    <w:rsid w:val="00DF557D"/>
    <w:rsid w:val="00E225D1"/>
    <w:rsid w:val="00E234F3"/>
    <w:rsid w:val="00E63F3F"/>
    <w:rsid w:val="00E9016F"/>
    <w:rsid w:val="00EA4D17"/>
    <w:rsid w:val="00EE0653"/>
    <w:rsid w:val="00F37C89"/>
    <w:rsid w:val="00F57FD0"/>
    <w:rsid w:val="00FD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F647E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F647E"/>
    <w:pPr>
      <w:spacing w:before="39"/>
      <w:ind w:left="2599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AF647E"/>
    <w:pPr>
      <w:spacing w:before="62"/>
      <w:ind w:left="24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F647E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AF647E"/>
    <w:pPr>
      <w:ind w:left="71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F647E"/>
  </w:style>
  <w:style w:type="paragraph" w:styleId="Nagwek">
    <w:name w:val="header"/>
    <w:basedOn w:val="Normalny"/>
    <w:link w:val="Nagwek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D9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8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880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8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DAD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D53E-8711-4D77-BFCD-2AF6FA68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npopowicz</dc:creator>
  <cp:lastModifiedBy>ECDL</cp:lastModifiedBy>
  <cp:revision>6</cp:revision>
  <cp:lastPrinted>2018-06-22T11:53:00Z</cp:lastPrinted>
  <dcterms:created xsi:type="dcterms:W3CDTF">2019-02-01T12:02:00Z</dcterms:created>
  <dcterms:modified xsi:type="dcterms:W3CDTF">2019-02-15T10:56:00Z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2018-06-22T00:00:00Z</vt:filetime>
  </property>
</Properties>
</file>