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C1" w:rsidRDefault="005141C1" w:rsidP="00AD7C5B">
      <w:pPr>
        <w:jc w:val="center"/>
        <w:rPr>
          <w:rFonts w:ascii="Arial" w:hAnsi="Arial" w:cs="Arial"/>
          <w:b/>
          <w:sz w:val="32"/>
        </w:rPr>
      </w:pPr>
    </w:p>
    <w:p w:rsidR="00E37703" w:rsidRDefault="00E37703" w:rsidP="00E3770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37703" w:rsidRDefault="00E37703" w:rsidP="00E37703">
      <w:pPr>
        <w:spacing w:after="60"/>
        <w:ind w:right="425"/>
        <w:jc w:val="both"/>
        <w:rPr>
          <w:rFonts w:eastAsia="Calibri" w:cs="Calibri"/>
        </w:rPr>
      </w:pPr>
    </w:p>
    <w:p w:rsidR="00E37703" w:rsidRDefault="00E37703" w:rsidP="00F96443">
      <w:pPr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 ul. Mochnackiego 10 lok.1, 10-037 Olsztyn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>
        <w:rPr>
          <w:rFonts w:eastAsia="Calibri" w:cs="Calibri"/>
          <w:b/>
        </w:rPr>
        <w:t xml:space="preserve">Nazwa projektu: </w:t>
      </w:r>
      <w:r>
        <w:rPr>
          <w:rFonts w:eastAsia="Calibri" w:cs="NimbusSanL-Regu"/>
        </w:rPr>
        <w:t>Najpierw szkolenie a późniejzatr</w:t>
      </w:r>
      <w:r w:rsidR="00F96443">
        <w:rPr>
          <w:rFonts w:eastAsia="Calibri" w:cs="NimbusSanL-Regu"/>
        </w:rPr>
        <w:t>udnienie-30+. Subregion olsztyński</w:t>
      </w:r>
      <w:r>
        <w:rPr>
          <w:rFonts w:eastAsia="Calibri" w:cs="NimbusSanL-Regu"/>
        </w:rPr>
        <w:t xml:space="preserve">. 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>
        <w:rPr>
          <w:rFonts w:eastAsia="Calibri" w:cs="Arial"/>
          <w:b/>
          <w:bCs/>
        </w:rPr>
        <w:t>Numer projektu:</w:t>
      </w:r>
      <w:r w:rsidR="00F96443">
        <w:rPr>
          <w:rFonts w:eastAsia="Calibri" w:cs="Arial"/>
          <w:bCs/>
        </w:rPr>
        <w:t xml:space="preserve"> RPWM.10.02.00-28-0123</w:t>
      </w:r>
      <w:r>
        <w:rPr>
          <w:rFonts w:eastAsia="Calibri" w:cs="Arial"/>
          <w:bCs/>
        </w:rPr>
        <w:t>/17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37703" w:rsidRDefault="00E37703" w:rsidP="00F9644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>
        <w:rPr>
          <w:rFonts w:eastAsia="Calibri" w:cs="Calibri"/>
          <w:b/>
          <w:bCs/>
        </w:rPr>
        <w:t xml:space="preserve">Nazwa usługi: </w:t>
      </w:r>
      <w:r w:rsidR="009D03D1">
        <w:rPr>
          <w:rFonts w:eastAsia="Calibri" w:cs="Calibri"/>
          <w:b/>
          <w:bCs/>
        </w:rPr>
        <w:t>Prawo jazdy kat. C i kwalifikacja wstępna przyspieszona</w:t>
      </w:r>
    </w:p>
    <w:p w:rsidR="00E37703" w:rsidRDefault="00E37703" w:rsidP="00F96443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 xml:space="preserve">Termin realizacji: </w:t>
      </w:r>
      <w:r w:rsidR="00261F59">
        <w:rPr>
          <w:rFonts w:eastAsia="Calibri" w:cs="Calibri"/>
          <w:iCs/>
        </w:rPr>
        <w:t xml:space="preserve">  28.12.2017</w:t>
      </w:r>
      <w:r w:rsidR="00172ECF">
        <w:rPr>
          <w:rFonts w:eastAsia="Calibri" w:cs="Calibri"/>
          <w:iCs/>
        </w:rPr>
        <w:t>r-  15.03</w:t>
      </w:r>
      <w:r>
        <w:rPr>
          <w:rFonts w:eastAsia="Calibri" w:cs="Calibri"/>
          <w:iCs/>
        </w:rPr>
        <w:t>.2018r.</w:t>
      </w:r>
    </w:p>
    <w:p w:rsidR="00E37703" w:rsidRDefault="00E37703" w:rsidP="00F96443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 ul. </w:t>
      </w:r>
      <w:r w:rsidR="00F96443">
        <w:rPr>
          <w:rFonts w:eastAsia="Calibri" w:cs="Calibri"/>
          <w:iCs/>
        </w:rPr>
        <w:t>Mochna</w:t>
      </w:r>
      <w:r w:rsidR="00817A54">
        <w:rPr>
          <w:rFonts w:eastAsia="Calibri" w:cs="Calibri"/>
          <w:iCs/>
        </w:rPr>
        <w:t>ckiego 10/1, 10-037 Olsztyn</w:t>
      </w:r>
      <w:r w:rsidR="00261F59">
        <w:rPr>
          <w:rFonts w:eastAsia="Calibri" w:cs="Calibri"/>
          <w:iCs/>
        </w:rPr>
        <w:t>, ul. Wilczyńskiego 6c, 10-686 Olsztyn</w:t>
      </w:r>
    </w:p>
    <w:p w:rsidR="00E37703" w:rsidRDefault="00E37703" w:rsidP="00F96443">
      <w:pPr>
        <w:spacing w:after="0" w:line="24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Liczba osób:</w:t>
      </w:r>
      <w:r w:rsidR="00261F59">
        <w:rPr>
          <w:rFonts w:eastAsia="Calibri" w:cs="Calibri"/>
          <w:iCs/>
        </w:rPr>
        <w:t xml:space="preserve"> 1 osoba</w:t>
      </w:r>
      <w:r w:rsidR="00F96443">
        <w:rPr>
          <w:rFonts w:eastAsia="Calibri" w:cs="Calibri"/>
          <w:iCs/>
        </w:rPr>
        <w:t xml:space="preserve"> (</w:t>
      </w:r>
      <w:r w:rsidR="00261F59">
        <w:rPr>
          <w:rFonts w:eastAsia="Calibri" w:cs="Calibri"/>
          <w:iCs/>
        </w:rPr>
        <w:t>1</w:t>
      </w:r>
      <w:r>
        <w:rPr>
          <w:rFonts w:eastAsia="Calibri" w:cs="Calibri"/>
          <w:iCs/>
        </w:rPr>
        <w:t>M)</w:t>
      </w: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47"/>
      </w:tblGrid>
      <w:tr w:rsidR="005141C1" w:rsidRPr="006424FC" w:rsidTr="006F4BE9">
        <w:trPr>
          <w:gridAfter w:val="2"/>
          <w:wAfter w:w="60" w:type="dxa"/>
          <w:trHeight w:val="463"/>
        </w:trPr>
        <w:tc>
          <w:tcPr>
            <w:tcW w:w="10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E37703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E6D49" w:rsidRPr="000029C0" w:rsidTr="00AE6D49">
        <w:trPr>
          <w:gridAfter w:val="2"/>
          <w:wAfter w:w="60" w:type="dxa"/>
          <w:trHeight w:val="436"/>
        </w:trPr>
        <w:tc>
          <w:tcPr>
            <w:tcW w:w="1076" w:type="dxa"/>
            <w:vMerge w:val="restart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28.12.2017</w:t>
            </w:r>
          </w:p>
        </w:tc>
        <w:tc>
          <w:tcPr>
            <w:tcW w:w="1443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vMerge w:val="restart"/>
          </w:tcPr>
          <w:p w:rsidR="00AE6D4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AE6D4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Centrum Andrzej Szope, ul. Wilczyńskiego 6c, 10-686 Olsztyn </w:t>
            </w:r>
          </w:p>
        </w:tc>
      </w:tr>
      <w:tr w:rsidR="00AE6D49" w:rsidRPr="000029C0" w:rsidTr="00AE6D49">
        <w:trPr>
          <w:gridAfter w:val="2"/>
          <w:wAfter w:w="60" w:type="dxa"/>
          <w:trHeight w:val="436"/>
        </w:trPr>
        <w:tc>
          <w:tcPr>
            <w:tcW w:w="1076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AE6D49" w:rsidRPr="00AA11EB" w:rsidRDefault="00AE6D49" w:rsidP="00F964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6D49" w:rsidRPr="000029C0" w:rsidTr="006F4BE9">
        <w:trPr>
          <w:gridAfter w:val="2"/>
          <w:wAfter w:w="60" w:type="dxa"/>
          <w:trHeight w:val="436"/>
        </w:trPr>
        <w:tc>
          <w:tcPr>
            <w:tcW w:w="1076" w:type="dxa"/>
            <w:vMerge/>
            <w:tcBorders>
              <w:bottom w:val="nil"/>
            </w:tcBorders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tcBorders>
              <w:bottom w:val="nil"/>
            </w:tcBorders>
            <w:shd w:val="clear" w:color="auto" w:fill="auto"/>
          </w:tcPr>
          <w:p w:rsidR="00AE6D49" w:rsidRPr="00AA11EB" w:rsidRDefault="00AE6D49" w:rsidP="00F964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6D49" w:rsidRPr="000029C0" w:rsidTr="00AE6D49">
        <w:trPr>
          <w:gridAfter w:val="2"/>
          <w:wAfter w:w="60" w:type="dxa"/>
          <w:trHeight w:val="436"/>
        </w:trPr>
        <w:tc>
          <w:tcPr>
            <w:tcW w:w="1076" w:type="dxa"/>
            <w:vMerge w:val="restart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02.01.2018</w:t>
            </w:r>
          </w:p>
        </w:tc>
        <w:tc>
          <w:tcPr>
            <w:tcW w:w="144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16:30-18:00</w:t>
            </w:r>
          </w:p>
        </w:tc>
        <w:tc>
          <w:tcPr>
            <w:tcW w:w="273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vMerge w:val="restart"/>
          </w:tcPr>
          <w:p w:rsidR="00AE6D49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AE6D49" w:rsidRPr="00AA11EB" w:rsidRDefault="00261F59" w:rsidP="00F964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Wilczyńskiego 6c, 10-686 Olsztyn</w:t>
            </w:r>
          </w:p>
        </w:tc>
      </w:tr>
      <w:tr w:rsidR="00AE6D49" w:rsidRPr="000029C0" w:rsidTr="00AE6D49">
        <w:trPr>
          <w:gridAfter w:val="2"/>
          <w:wAfter w:w="60" w:type="dxa"/>
          <w:trHeight w:val="436"/>
        </w:trPr>
        <w:tc>
          <w:tcPr>
            <w:tcW w:w="1076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AE6D49" w:rsidRPr="00AA11EB" w:rsidRDefault="00AE6D49" w:rsidP="00F964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6D49" w:rsidRPr="000029C0" w:rsidTr="006F4BE9">
        <w:trPr>
          <w:gridAfter w:val="2"/>
          <w:wAfter w:w="60" w:type="dxa"/>
          <w:trHeight w:val="436"/>
        </w:trPr>
        <w:tc>
          <w:tcPr>
            <w:tcW w:w="1076" w:type="dxa"/>
            <w:vMerge/>
            <w:tcBorders>
              <w:bottom w:val="nil"/>
            </w:tcBorders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18:15-20:30</w:t>
            </w:r>
          </w:p>
        </w:tc>
        <w:tc>
          <w:tcPr>
            <w:tcW w:w="2733" w:type="dxa"/>
          </w:tcPr>
          <w:p w:rsidR="00AE6D49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tcBorders>
              <w:bottom w:val="nil"/>
            </w:tcBorders>
            <w:shd w:val="clear" w:color="auto" w:fill="auto"/>
          </w:tcPr>
          <w:p w:rsidR="00AE6D49" w:rsidRPr="00AA11EB" w:rsidRDefault="00AE6D49" w:rsidP="00F964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6D49" w:rsidRPr="000029C0" w:rsidTr="006F4BE9">
        <w:trPr>
          <w:gridAfter w:val="2"/>
          <w:wAfter w:w="60" w:type="dxa"/>
          <w:trHeight w:val="1302"/>
        </w:trPr>
        <w:tc>
          <w:tcPr>
            <w:tcW w:w="1076" w:type="dxa"/>
            <w:vMerge w:val="restart"/>
            <w:tcBorders>
              <w:bottom w:val="nil"/>
            </w:tcBorders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03.01.2018</w:t>
            </w: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2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tcBorders>
              <w:bottom w:val="nil"/>
            </w:tcBorders>
            <w:shd w:val="clear" w:color="auto" w:fill="auto"/>
          </w:tcPr>
          <w:p w:rsidR="00AE6D49" w:rsidRPr="00AA11EB" w:rsidRDefault="00AE6D49" w:rsidP="00F96443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E6D49" w:rsidRPr="000029C0" w:rsidTr="006F4BE9">
        <w:trPr>
          <w:gridAfter w:val="2"/>
          <w:wAfter w:w="60" w:type="dxa"/>
          <w:trHeight w:val="1265"/>
        </w:trPr>
        <w:tc>
          <w:tcPr>
            <w:tcW w:w="1076" w:type="dxa"/>
            <w:vMerge/>
            <w:tcBorders>
              <w:bottom w:val="nil"/>
            </w:tcBorders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Pr="001A42B6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6D49" w:rsidRPr="000029C0" w:rsidRDefault="00AE6D49" w:rsidP="005141C1"/>
        </w:tc>
      </w:tr>
      <w:tr w:rsidR="00AE6D49" w:rsidRPr="000029C0" w:rsidTr="006F4BE9">
        <w:trPr>
          <w:gridAfter w:val="2"/>
          <w:wAfter w:w="60" w:type="dxa"/>
          <w:trHeight w:val="1276"/>
        </w:trPr>
        <w:tc>
          <w:tcPr>
            <w:tcW w:w="1076" w:type="dxa"/>
            <w:vMerge/>
            <w:tcBorders>
              <w:bottom w:val="nil"/>
            </w:tcBorders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E6D49" w:rsidRPr="001A42B6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Poznanie charakterystyk układu przeniesienia napędu w celu jego optymalnego wykorzystania </w:t>
            </w:r>
          </w:p>
        </w:tc>
        <w:tc>
          <w:tcPr>
            <w:tcW w:w="702" w:type="dxa"/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6D49" w:rsidRPr="00AA11EB" w:rsidRDefault="00AE6D4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AE6D49" w:rsidRPr="000029C0" w:rsidTr="006F4BE9">
        <w:trPr>
          <w:gridAfter w:val="2"/>
          <w:wAfter w:w="60" w:type="dxa"/>
          <w:trHeight w:val="709"/>
        </w:trPr>
        <w:tc>
          <w:tcPr>
            <w:tcW w:w="1076" w:type="dxa"/>
            <w:vMerge w:val="restart"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4D63A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E6D49" w:rsidRPr="00AA11EB" w:rsidRDefault="00AE6D4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AE6D49" w:rsidRPr="000029C0" w:rsidRDefault="00AE6D49" w:rsidP="005141C1"/>
        </w:tc>
      </w:tr>
      <w:tr w:rsidR="00AE6D49" w:rsidRPr="000029C0" w:rsidTr="006F4BE9">
        <w:trPr>
          <w:gridAfter w:val="2"/>
          <w:wAfter w:w="60" w:type="dxa"/>
          <w:trHeight w:val="709"/>
        </w:trPr>
        <w:tc>
          <w:tcPr>
            <w:tcW w:w="1076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E6D49" w:rsidRPr="00AA11EB" w:rsidRDefault="00AE6D49" w:rsidP="00AE6D4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single" w:sz="4" w:space="0" w:color="auto"/>
              <w:left w:val="nil"/>
            </w:tcBorders>
            <w:shd w:val="clear" w:color="auto" w:fill="auto"/>
          </w:tcPr>
          <w:p w:rsidR="00AE6D49" w:rsidRPr="000029C0" w:rsidRDefault="00AE6D49" w:rsidP="005141C1"/>
        </w:tc>
      </w:tr>
      <w:tr w:rsidR="00AE6D49" w:rsidRPr="000029C0" w:rsidTr="00AE6D49">
        <w:trPr>
          <w:gridAfter w:val="2"/>
          <w:wAfter w:w="60" w:type="dxa"/>
          <w:trHeight w:val="974"/>
        </w:trPr>
        <w:tc>
          <w:tcPr>
            <w:tcW w:w="1076" w:type="dxa"/>
            <w:vMerge/>
          </w:tcPr>
          <w:p w:rsidR="00AE6D49" w:rsidRDefault="00AE6D4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B8162F" w:rsidRDefault="00AE6D49" w:rsidP="00AE6D49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D49" w:rsidRPr="000029C0" w:rsidRDefault="00AE6D4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E6D49" w:rsidRPr="00AA11EB" w:rsidRDefault="00AE6D49" w:rsidP="00AE6D4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single" w:sz="4" w:space="0" w:color="auto"/>
              <w:left w:val="nil"/>
            </w:tcBorders>
            <w:shd w:val="clear" w:color="auto" w:fill="auto"/>
          </w:tcPr>
          <w:p w:rsidR="00AE6D49" w:rsidRPr="000029C0" w:rsidRDefault="00AE6D49" w:rsidP="005141C1"/>
        </w:tc>
      </w:tr>
      <w:tr w:rsidR="00261F59" w:rsidRPr="000029C0" w:rsidTr="00AE6D49">
        <w:trPr>
          <w:gridAfter w:val="2"/>
          <w:wAfter w:w="60" w:type="dxa"/>
          <w:trHeight w:val="709"/>
        </w:trPr>
        <w:tc>
          <w:tcPr>
            <w:tcW w:w="1076" w:type="dxa"/>
            <w:vMerge/>
          </w:tcPr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Wilczyńskiego 6c, 10-686 Olsztyn</w:t>
            </w:r>
          </w:p>
        </w:tc>
        <w:tc>
          <w:tcPr>
            <w:tcW w:w="160" w:type="dxa"/>
            <w:vMerge/>
            <w:tcBorders>
              <w:top w:val="single" w:sz="4" w:space="0" w:color="auto"/>
              <w:left w:val="nil"/>
            </w:tcBorders>
            <w:shd w:val="clear" w:color="auto" w:fill="auto"/>
          </w:tcPr>
          <w:p w:rsidR="00261F59" w:rsidRPr="000029C0" w:rsidRDefault="00261F59" w:rsidP="005141C1"/>
        </w:tc>
      </w:tr>
      <w:tr w:rsidR="00261F59" w:rsidRPr="000029C0" w:rsidTr="00AE6D49">
        <w:trPr>
          <w:gridAfter w:val="2"/>
          <w:wAfter w:w="60" w:type="dxa"/>
          <w:trHeight w:val="721"/>
        </w:trPr>
        <w:tc>
          <w:tcPr>
            <w:tcW w:w="1076" w:type="dxa"/>
            <w:vMerge/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right w:val="nil"/>
            </w:tcBorders>
            <w:shd w:val="clear" w:color="auto" w:fill="auto"/>
          </w:tcPr>
          <w:p w:rsidR="00261F59" w:rsidRPr="000029C0" w:rsidRDefault="00261F59" w:rsidP="005141C1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261F59" w:rsidRPr="000029C0" w:rsidRDefault="00261F59" w:rsidP="005141C1"/>
        </w:tc>
      </w:tr>
      <w:tr w:rsidR="00261F59" w:rsidRPr="000029C0" w:rsidTr="00E37703">
        <w:trPr>
          <w:gridAfter w:val="2"/>
          <w:wAfter w:w="60" w:type="dxa"/>
          <w:trHeight w:val="1294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732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261F59" w:rsidRPr="000029C0" w:rsidRDefault="00261F59" w:rsidP="005141C1"/>
        </w:tc>
      </w:tr>
      <w:tr w:rsidR="00261F59" w:rsidRPr="000029C0" w:rsidTr="00E37703">
        <w:trPr>
          <w:gridAfter w:val="1"/>
          <w:wAfter w:w="47" w:type="dxa"/>
          <w:trHeight w:val="1134"/>
        </w:trPr>
        <w:tc>
          <w:tcPr>
            <w:tcW w:w="10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05.01.2018</w:t>
            </w: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029C0" w:rsidTr="00C47559">
        <w:trPr>
          <w:gridAfter w:val="1"/>
          <w:wAfter w:w="47" w:type="dxa"/>
          <w:trHeight w:val="824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shd w:val="clear" w:color="auto" w:fill="auto"/>
          </w:tcPr>
          <w:p w:rsidR="00261F59" w:rsidRPr="000029C0" w:rsidRDefault="00261F59" w:rsidP="005141C1"/>
        </w:tc>
      </w:tr>
      <w:tr w:rsidR="00261F59" w:rsidRPr="000029C0" w:rsidTr="00C47559">
        <w:trPr>
          <w:gridAfter w:val="1"/>
          <w:wAfter w:w="47" w:type="dxa"/>
          <w:trHeight w:val="1415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8D49C6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 w:val="restart"/>
            <w:tcBorders>
              <w:bottom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8D49C6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261F59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61F59" w:rsidRPr="000029C0" w:rsidRDefault="00261F59" w:rsidP="005141C1"/>
        </w:tc>
      </w:tr>
      <w:tr w:rsidR="00261F59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Tr="00C47559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Tr="00C47559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261F59" w:rsidRDefault="00261F59" w:rsidP="00985B56"/>
        </w:tc>
      </w:tr>
      <w:tr w:rsidR="00261F59" w:rsidTr="00C47559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985B56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Tr="00C47559">
        <w:trPr>
          <w:trHeight w:val="348"/>
        </w:trPr>
        <w:tc>
          <w:tcPr>
            <w:tcW w:w="1076" w:type="dxa"/>
            <w:vMerge/>
            <w:tcBorders>
              <w:top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952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Centrum Andrzej Szope, ul. Wilczyńskiego 6c, 10-686 Olsztyn</w:t>
            </w:r>
          </w:p>
        </w:tc>
      </w:tr>
      <w:tr w:rsidR="00261F59" w:rsidTr="006F4BE9">
        <w:trPr>
          <w:trHeight w:val="348"/>
        </w:trPr>
        <w:tc>
          <w:tcPr>
            <w:tcW w:w="1076" w:type="dxa"/>
            <w:vMerge/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261F59" w:rsidRDefault="00261F59" w:rsidP="009139EA"/>
        </w:tc>
      </w:tr>
      <w:tr w:rsidR="00261F59" w:rsidTr="00E37703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18:15-20:30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85B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1952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1F59" w:rsidTr="00E37703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bottom w:val="nil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10.01.2018</w:t>
            </w: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793878" w:rsidP="00890A7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-2.55pt;margin-top:2.7pt;width:54.6pt;height:0;flip:x;z-index:251676672" o:connectortype="straight"/>
              </w:pic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0D3AEC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61F5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890A73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Tr="00E37703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0D3AEC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61F59" w:rsidTr="00C23661">
        <w:trPr>
          <w:trHeight w:val="348"/>
        </w:trPr>
        <w:tc>
          <w:tcPr>
            <w:tcW w:w="1076" w:type="dxa"/>
            <w:tcBorders>
              <w:top w:val="nil"/>
              <w:bottom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11.01.2018</w:t>
            </w:r>
          </w:p>
          <w:p w:rsidR="00261F59" w:rsidRDefault="00261F5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C23661" w:rsidRDefault="00261F59" w:rsidP="00C2366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890A73" w:rsidRDefault="00261F59" w:rsidP="00C2366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C23661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uwarunkowań społecznych dotyczących transportu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 xml:space="preserve">Mochnackiego 10/1,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10-037 Olsztyn</w:t>
            </w:r>
          </w:p>
        </w:tc>
      </w:tr>
      <w:tr w:rsidR="00261F59" w:rsidRPr="000D3AEC" w:rsidTr="006F4BE9">
        <w:trPr>
          <w:trHeight w:val="617"/>
        </w:trPr>
        <w:tc>
          <w:tcPr>
            <w:tcW w:w="1076" w:type="dxa"/>
            <w:vMerge/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0D3AEC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61F59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C23661">
        <w:trPr>
          <w:trHeight w:val="348"/>
        </w:trPr>
        <w:tc>
          <w:tcPr>
            <w:tcW w:w="1076" w:type="dxa"/>
            <w:vMerge w:val="restart"/>
            <w:tcBorders>
              <w:bottom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15.01.2018</w:t>
            </w: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0D3AEC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61F59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C23661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/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0D3AEC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0D3AEC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61F59" w:rsidRPr="000D3AEC" w:rsidTr="007D35AA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7D35AA">
        <w:trPr>
          <w:trHeight w:val="348"/>
        </w:trPr>
        <w:tc>
          <w:tcPr>
            <w:tcW w:w="1076" w:type="dxa"/>
            <w:vMerge w:val="restart"/>
            <w:tcBorders>
              <w:bottom w:val="nil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7D35AA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7D35A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4D272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261F59" w:rsidRDefault="00261F59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24.01.2018</w:t>
            </w:r>
          </w:p>
          <w:p w:rsidR="00261F59" w:rsidRDefault="00261F59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575"/>
        </w:trPr>
        <w:tc>
          <w:tcPr>
            <w:tcW w:w="1076" w:type="dxa"/>
            <w:vMerge w:val="restart"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413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4D2723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4D2723">
        <w:trPr>
          <w:trHeight w:val="348"/>
        </w:trPr>
        <w:tc>
          <w:tcPr>
            <w:tcW w:w="1076" w:type="dxa"/>
            <w:tcBorders>
              <w:bottom w:val="nil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4D2723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4D2723">
        <w:trPr>
          <w:trHeight w:val="348"/>
        </w:trPr>
        <w:tc>
          <w:tcPr>
            <w:tcW w:w="1076" w:type="dxa"/>
            <w:tcBorders>
              <w:top w:val="nil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1A42B6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31.01.2018</w:t>
            </w: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Umiejętność załadowania pojazdu zgodnie z wymaganiami przepisów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 xml:space="preserve">Mochnackiego 10/1,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 xml:space="preserve"> </w:t>
            </w: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2D23CE">
        <w:trPr>
          <w:trHeight w:val="1422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2D23CE">
        <w:trPr>
          <w:trHeight w:val="90"/>
        </w:trPr>
        <w:tc>
          <w:tcPr>
            <w:tcW w:w="1076" w:type="dxa"/>
            <w:vMerge w:val="restart"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348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6F4BE9">
        <w:trPr>
          <w:trHeight w:val="642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642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6F4BE9">
        <w:trPr>
          <w:trHeight w:val="642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642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6F4BE9">
        <w:trPr>
          <w:trHeight w:val="642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08.02.2018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  <w:tr w:rsidR="00261F59" w:rsidRPr="000D3AEC" w:rsidTr="006F4BE9">
        <w:trPr>
          <w:trHeight w:val="642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Default="00261F5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61F59" w:rsidRPr="000D3AEC" w:rsidTr="006F4BE9">
        <w:trPr>
          <w:trHeight w:val="642"/>
        </w:trPr>
        <w:tc>
          <w:tcPr>
            <w:tcW w:w="1076" w:type="dxa"/>
            <w:vMerge/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CA2C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Default="00261F5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59" w:rsidRPr="000029C0" w:rsidRDefault="00261F59" w:rsidP="00AE6D4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1F59" w:rsidRPr="00AA11EB" w:rsidRDefault="00261F59" w:rsidP="00AE6D49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</w:t>
            </w:r>
            <w:r>
              <w:rPr>
                <w:rFonts w:ascii="Arial" w:hAnsi="Arial" w:cs="Arial"/>
                <w:sz w:val="16"/>
                <w:szCs w:val="16"/>
              </w:rPr>
              <w:t>Mochnackiego 10/1, 10-037 Olsztyn</w:t>
            </w:r>
          </w:p>
        </w:tc>
      </w:tr>
    </w:tbl>
    <w:p w:rsidR="005141C1" w:rsidRDefault="005141C1" w:rsidP="005141C1"/>
    <w:p w:rsidR="00802322" w:rsidRDefault="00802322" w:rsidP="00802322">
      <w:pPr>
        <w:spacing w:after="0"/>
      </w:pPr>
      <w:r>
        <w:t>Zajęcia praktyczne</w:t>
      </w:r>
      <w:bookmarkStart w:id="0" w:name="_GoBack"/>
      <w:bookmarkEnd w:id="0"/>
    </w:p>
    <w:p w:rsidR="00802322" w:rsidRDefault="00802322" w:rsidP="00802322">
      <w:pPr>
        <w:spacing w:after="0"/>
      </w:pPr>
      <w:r>
        <w:t>Zajęcia praktyczne ustalane indywidualnie</w:t>
      </w:r>
    </w:p>
    <w:p w:rsidR="00802322" w:rsidRDefault="00802322" w:rsidP="00802322">
      <w:pPr>
        <w:spacing w:after="0"/>
      </w:pPr>
      <w:r>
        <w:t>10 h x 60 min z zakresu kwalifikacji wstępnej przyspieszonej</w:t>
      </w:r>
    </w:p>
    <w:p w:rsidR="00261F59" w:rsidRDefault="00261F59" w:rsidP="00802322">
      <w:pPr>
        <w:spacing w:after="0"/>
      </w:pPr>
      <w:r>
        <w:t>30 h x 60 min z zakresu prawa jazdy kat. C</w:t>
      </w:r>
    </w:p>
    <w:p w:rsidR="00802322" w:rsidRDefault="00802322" w:rsidP="00802322">
      <w:pPr>
        <w:spacing w:after="0"/>
      </w:pPr>
      <w:r>
        <w:t xml:space="preserve">Miejsce odbywania zajęć praktycznych: </w:t>
      </w:r>
      <w:r w:rsidR="00261F59">
        <w:t xml:space="preserve">plac manewrowy na rogu ulic Żołnierska/Wyszyńskiego w Olsztynie, drogi miasta Olsztyna i powiatu olsztyńskiego, </w:t>
      </w:r>
      <w:r>
        <w:t xml:space="preserve">województwo warmińsko-mazurskie, płyta poślizgowa ul. Powstańców Śląskich 127 Warszawa </w:t>
      </w:r>
    </w:p>
    <w:p w:rsidR="005141C1" w:rsidRDefault="005141C1" w:rsidP="005141C1">
      <w:pPr>
        <w:spacing w:after="0"/>
      </w:pPr>
    </w:p>
    <w:p w:rsidR="005141C1" w:rsidRDefault="005141C1" w:rsidP="005141C1">
      <w:pPr>
        <w:jc w:val="center"/>
        <w:rPr>
          <w:rFonts w:ascii="Arial" w:hAnsi="Arial" w:cs="Arial"/>
          <w:b/>
          <w:sz w:val="32"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Pr="00A769D6" w:rsidRDefault="00A769D6" w:rsidP="00A769D6"/>
    <w:p w:rsidR="00A769D6" w:rsidRPr="00A769D6" w:rsidRDefault="00A769D6" w:rsidP="00A769D6"/>
    <w:p w:rsidR="00A769D6" w:rsidRPr="00A769D6" w:rsidRDefault="00A769D6" w:rsidP="00A769D6"/>
    <w:p w:rsidR="007500DD" w:rsidRPr="00A769D6" w:rsidRDefault="007500DD" w:rsidP="00A769D6">
      <w:pPr>
        <w:tabs>
          <w:tab w:val="left" w:pos="3855"/>
        </w:tabs>
      </w:pPr>
    </w:p>
    <w:sectPr w:rsidR="007500DD" w:rsidRPr="00A769D6" w:rsidSect="00783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8EA" w:rsidRDefault="000B38EA">
      <w:pPr>
        <w:spacing w:after="0" w:line="240" w:lineRule="auto"/>
      </w:pPr>
      <w:r>
        <w:separator/>
      </w:r>
    </w:p>
  </w:endnote>
  <w:endnote w:type="continuationSeparator" w:id="1">
    <w:p w:rsidR="000B38EA" w:rsidRDefault="000B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8EA" w:rsidRDefault="000B38EA">
      <w:pPr>
        <w:spacing w:after="0" w:line="240" w:lineRule="auto"/>
      </w:pPr>
      <w:r>
        <w:separator/>
      </w:r>
    </w:p>
  </w:footnote>
  <w:footnote w:type="continuationSeparator" w:id="1">
    <w:p w:rsidR="000B38EA" w:rsidRDefault="000B3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D49" w:rsidRDefault="00AE6D49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E6D49" w:rsidRDefault="00AE6D4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C5B"/>
    <w:rsid w:val="000130FB"/>
    <w:rsid w:val="000368FD"/>
    <w:rsid w:val="0005294D"/>
    <w:rsid w:val="000937BB"/>
    <w:rsid w:val="000A0104"/>
    <w:rsid w:val="000B38EA"/>
    <w:rsid w:val="000D02EC"/>
    <w:rsid w:val="000D7627"/>
    <w:rsid w:val="000E2871"/>
    <w:rsid w:val="000E5FC5"/>
    <w:rsid w:val="001363F5"/>
    <w:rsid w:val="00160A62"/>
    <w:rsid w:val="00165529"/>
    <w:rsid w:val="00172ECF"/>
    <w:rsid w:val="001B4689"/>
    <w:rsid w:val="001B5CE5"/>
    <w:rsid w:val="001C1E96"/>
    <w:rsid w:val="002249AC"/>
    <w:rsid w:val="00250F49"/>
    <w:rsid w:val="00261F59"/>
    <w:rsid w:val="002C3B40"/>
    <w:rsid w:val="002D23CE"/>
    <w:rsid w:val="002E39C2"/>
    <w:rsid w:val="00304E4A"/>
    <w:rsid w:val="0039686A"/>
    <w:rsid w:val="003B7FE2"/>
    <w:rsid w:val="003C4E5A"/>
    <w:rsid w:val="003E39BE"/>
    <w:rsid w:val="003E3ACE"/>
    <w:rsid w:val="00414131"/>
    <w:rsid w:val="00467A2D"/>
    <w:rsid w:val="0049612C"/>
    <w:rsid w:val="004D2723"/>
    <w:rsid w:val="004D63A9"/>
    <w:rsid w:val="004F285A"/>
    <w:rsid w:val="005141C1"/>
    <w:rsid w:val="005249F3"/>
    <w:rsid w:val="005417D6"/>
    <w:rsid w:val="005463D9"/>
    <w:rsid w:val="00564317"/>
    <w:rsid w:val="00566B14"/>
    <w:rsid w:val="00574D89"/>
    <w:rsid w:val="0058412C"/>
    <w:rsid w:val="005E5519"/>
    <w:rsid w:val="005F68E4"/>
    <w:rsid w:val="00616307"/>
    <w:rsid w:val="0064104B"/>
    <w:rsid w:val="006D63CD"/>
    <w:rsid w:val="006F4BE9"/>
    <w:rsid w:val="00707844"/>
    <w:rsid w:val="0073033C"/>
    <w:rsid w:val="007500DD"/>
    <w:rsid w:val="00783129"/>
    <w:rsid w:val="00793878"/>
    <w:rsid w:val="007D35AA"/>
    <w:rsid w:val="00802322"/>
    <w:rsid w:val="00807711"/>
    <w:rsid w:val="00817A54"/>
    <w:rsid w:val="00820AFB"/>
    <w:rsid w:val="00840DF4"/>
    <w:rsid w:val="008751A1"/>
    <w:rsid w:val="00890A73"/>
    <w:rsid w:val="008A4960"/>
    <w:rsid w:val="008A59AF"/>
    <w:rsid w:val="008B0A74"/>
    <w:rsid w:val="008E64E1"/>
    <w:rsid w:val="009139EA"/>
    <w:rsid w:val="00913FB5"/>
    <w:rsid w:val="00972F1C"/>
    <w:rsid w:val="00975A4F"/>
    <w:rsid w:val="00997A96"/>
    <w:rsid w:val="009A5620"/>
    <w:rsid w:val="009C0D69"/>
    <w:rsid w:val="009D03D1"/>
    <w:rsid w:val="00A148AF"/>
    <w:rsid w:val="00A24176"/>
    <w:rsid w:val="00A70FE8"/>
    <w:rsid w:val="00A74AF3"/>
    <w:rsid w:val="00A769D6"/>
    <w:rsid w:val="00AA11EB"/>
    <w:rsid w:val="00AD17EC"/>
    <w:rsid w:val="00AD7C5B"/>
    <w:rsid w:val="00AE6D49"/>
    <w:rsid w:val="00B47F09"/>
    <w:rsid w:val="00B94707"/>
    <w:rsid w:val="00BA623E"/>
    <w:rsid w:val="00BC3961"/>
    <w:rsid w:val="00C100E4"/>
    <w:rsid w:val="00C23661"/>
    <w:rsid w:val="00C47559"/>
    <w:rsid w:val="00CA2CE4"/>
    <w:rsid w:val="00CD6270"/>
    <w:rsid w:val="00CF2AE6"/>
    <w:rsid w:val="00CF44FA"/>
    <w:rsid w:val="00D00E98"/>
    <w:rsid w:val="00D46557"/>
    <w:rsid w:val="00DC22B6"/>
    <w:rsid w:val="00E07F4F"/>
    <w:rsid w:val="00E31A6F"/>
    <w:rsid w:val="00E37703"/>
    <w:rsid w:val="00E443F7"/>
    <w:rsid w:val="00E5794A"/>
    <w:rsid w:val="00E57A44"/>
    <w:rsid w:val="00E67B51"/>
    <w:rsid w:val="00EE4BA0"/>
    <w:rsid w:val="00F902FA"/>
    <w:rsid w:val="00F96443"/>
    <w:rsid w:val="00FB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2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C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C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C5B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D7C5B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D7C5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D7C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D7C5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D7C5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D7C5B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D7C5B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C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C5B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C5B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C5B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D7C5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91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DD2318-5F4B-49E5-A9CE-C42D476D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9</Pages>
  <Words>1774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39</cp:revision>
  <cp:lastPrinted>2017-11-04T10:54:00Z</cp:lastPrinted>
  <dcterms:created xsi:type="dcterms:W3CDTF">2017-09-11T11:12:00Z</dcterms:created>
  <dcterms:modified xsi:type="dcterms:W3CDTF">2017-12-13T12:16:00Z</dcterms:modified>
</cp:coreProperties>
</file>